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D3" w:rsidRDefault="00034793" w:rsidP="004770D3">
      <w:p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«</w:t>
      </w:r>
      <w:r w:rsidR="004770D3">
        <w:rPr>
          <w:sz w:val="28"/>
          <w:szCs w:val="28"/>
        </w:rPr>
        <w:t xml:space="preserve">Лицензирование деятельности в сфере </w:t>
      </w:r>
      <w:proofErr w:type="spellStart"/>
      <w:r w:rsidR="004770D3">
        <w:rPr>
          <w:sz w:val="28"/>
          <w:szCs w:val="28"/>
        </w:rPr>
        <w:t>недропользования</w:t>
      </w:r>
      <w:proofErr w:type="spellEnd"/>
      <w:r w:rsidR="004770D3">
        <w:rPr>
          <w:sz w:val="28"/>
          <w:szCs w:val="28"/>
        </w:rPr>
        <w:t>»</w:t>
      </w:r>
    </w:p>
    <w:p w:rsidR="004770D3" w:rsidRDefault="004770D3" w:rsidP="004770D3">
      <w:pPr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70D3" w:rsidRPr="00C14E91" w:rsidRDefault="004770D3" w:rsidP="004770D3">
      <w:pPr>
        <w:spacing w:after="0" w:line="240" w:lineRule="auto"/>
        <w:ind w:left="0" w:firstLine="709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В 1 полугодии 2014 года прокуратурой района в деятельности организаций коммунального комплекса, осуществляющих деятельность в сфере  водоснабжения населения, выявлено, что муниципальными унитарными предприятиями 6 муниципальных образований района не приняты меры к получению лицензии на использование артезианских вод. </w:t>
      </w:r>
    </w:p>
    <w:p w:rsidR="004770D3" w:rsidRPr="00C14E91" w:rsidRDefault="004770D3" w:rsidP="004770D3">
      <w:pPr>
        <w:spacing w:after="0" w:line="240" w:lineRule="auto"/>
        <w:ind w:left="0" w:firstLine="709"/>
        <w:jc w:val="both"/>
        <w:rPr>
          <w:sz w:val="28"/>
          <w:szCs w:val="28"/>
        </w:rPr>
      </w:pPr>
      <w:r w:rsidRPr="00C14E91">
        <w:rPr>
          <w:sz w:val="28"/>
          <w:szCs w:val="28"/>
        </w:rPr>
        <w:t>При этом</w:t>
      </w:r>
      <w:proofErr w:type="gramStart"/>
      <w:r w:rsidRPr="00C14E91">
        <w:rPr>
          <w:sz w:val="28"/>
          <w:szCs w:val="28"/>
        </w:rPr>
        <w:t>,</w:t>
      </w:r>
      <w:proofErr w:type="gramEnd"/>
      <w:r w:rsidRPr="00C14E91">
        <w:rPr>
          <w:sz w:val="28"/>
          <w:szCs w:val="28"/>
        </w:rPr>
        <w:t xml:space="preserve"> водоснабжение населения осуществляется их артезианских </w:t>
      </w:r>
      <w:proofErr w:type="spellStart"/>
      <w:r w:rsidRPr="00C14E91">
        <w:rPr>
          <w:sz w:val="28"/>
          <w:szCs w:val="28"/>
        </w:rPr>
        <w:t>скважен</w:t>
      </w:r>
      <w:proofErr w:type="spellEnd"/>
      <w:r>
        <w:rPr>
          <w:sz w:val="28"/>
          <w:szCs w:val="28"/>
        </w:rPr>
        <w:t xml:space="preserve"> без соответствующего разрешения</w:t>
      </w:r>
      <w:r w:rsidRPr="00C14E91">
        <w:rPr>
          <w:sz w:val="28"/>
          <w:szCs w:val="28"/>
        </w:rPr>
        <w:t>.</w:t>
      </w:r>
    </w:p>
    <w:p w:rsidR="004770D3" w:rsidRDefault="004770D3" w:rsidP="004770D3">
      <w:pPr>
        <w:spacing w:after="0" w:line="240" w:lineRule="auto"/>
        <w:ind w:left="0" w:firstLine="709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По результатам проверки прокуратурой района прокуратурой района руководителям </w:t>
      </w:r>
      <w:r>
        <w:rPr>
          <w:sz w:val="28"/>
          <w:szCs w:val="28"/>
        </w:rPr>
        <w:t xml:space="preserve">6 </w:t>
      </w:r>
      <w:r w:rsidRPr="00C14E91">
        <w:rPr>
          <w:sz w:val="28"/>
          <w:szCs w:val="28"/>
        </w:rPr>
        <w:t xml:space="preserve">муниципальных унитарных предприятий </w:t>
      </w:r>
      <w:r>
        <w:rPr>
          <w:sz w:val="28"/>
          <w:szCs w:val="28"/>
        </w:rPr>
        <w:t xml:space="preserve">района </w:t>
      </w:r>
      <w:r w:rsidRPr="00C14E91">
        <w:rPr>
          <w:sz w:val="28"/>
          <w:szCs w:val="28"/>
        </w:rPr>
        <w:t>внесены представления об устранении выявленных наруше</w:t>
      </w:r>
      <w:r>
        <w:rPr>
          <w:sz w:val="28"/>
          <w:szCs w:val="28"/>
        </w:rPr>
        <w:t>ний закона, которые рассмотрены и удовлетворены.</w:t>
      </w:r>
    </w:p>
    <w:p w:rsidR="004770D3" w:rsidRDefault="004770D3" w:rsidP="004770D3">
      <w:pPr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70D3" w:rsidRDefault="004770D3" w:rsidP="004770D3">
      <w:pPr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70D3" w:rsidRDefault="004770D3" w:rsidP="004770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4770D3" w:rsidRPr="00C14E91" w:rsidRDefault="004770D3" w:rsidP="004770D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Д.Е. </w:t>
      </w:r>
      <w:proofErr w:type="spellStart"/>
      <w:r>
        <w:rPr>
          <w:sz w:val="28"/>
          <w:szCs w:val="28"/>
        </w:rPr>
        <w:t>Божинский</w:t>
      </w:r>
      <w:proofErr w:type="spellEnd"/>
    </w:p>
    <w:p w:rsidR="008815C9" w:rsidRDefault="008815C9"/>
    <w:sectPr w:rsidR="008815C9" w:rsidSect="008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D3"/>
    <w:rsid w:val="00034793"/>
    <w:rsid w:val="004770D3"/>
    <w:rsid w:val="00676AD6"/>
    <w:rsid w:val="0088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D3"/>
    <w:pPr>
      <w:spacing w:after="56" w:line="317" w:lineRule="exact"/>
      <w:ind w:left="4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Carlsson</cp:lastModifiedBy>
  <cp:revision>3</cp:revision>
  <dcterms:created xsi:type="dcterms:W3CDTF">2014-06-30T03:25:00Z</dcterms:created>
  <dcterms:modified xsi:type="dcterms:W3CDTF">2014-06-30T20:16:00Z</dcterms:modified>
</cp:coreProperties>
</file>