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BA6" w:rsidRPr="00597BA6" w:rsidRDefault="00597BA6" w:rsidP="00597B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97BA6">
        <w:rPr>
          <w:rFonts w:ascii="Times New Roman" w:hAnsi="Times New Roman" w:cs="Times New Roman"/>
          <w:sz w:val="28"/>
          <w:szCs w:val="28"/>
        </w:rPr>
        <w:t>Незаконная добыча (вылов) водных биологических ресурсов</w:t>
      </w:r>
    </w:p>
    <w:p w:rsidR="00ED03F7" w:rsidRPr="00770FEF" w:rsidRDefault="00ED03F7" w:rsidP="00597BA6">
      <w:pPr>
        <w:spacing w:after="0"/>
        <w:ind w:right="-23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020CE" w:rsidRPr="00597BA6" w:rsidRDefault="00F020CE" w:rsidP="00597B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7BA6">
        <w:rPr>
          <w:rFonts w:ascii="Times New Roman" w:hAnsi="Times New Roman" w:cs="Times New Roman"/>
          <w:sz w:val="28"/>
          <w:szCs w:val="28"/>
        </w:rPr>
        <w:t>В 2017 году мировым судьей судебного участка № 3 Морозовского судебного района рассмотрено  уголовное дело по факту  незаконной добычи рыбы в местах нереста.</w:t>
      </w:r>
    </w:p>
    <w:p w:rsidR="00F020CE" w:rsidRPr="00597BA6" w:rsidRDefault="00F020CE" w:rsidP="00597B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7BA6">
        <w:rPr>
          <w:rFonts w:ascii="Times New Roman" w:hAnsi="Times New Roman" w:cs="Times New Roman"/>
          <w:sz w:val="28"/>
          <w:szCs w:val="28"/>
        </w:rPr>
        <w:t>Так, в период нереста, в реке Березовой, кот</w:t>
      </w:r>
      <w:r w:rsidRPr="00597BA6">
        <w:rPr>
          <w:rFonts w:ascii="Times New Roman" w:hAnsi="Times New Roman" w:cs="Times New Roman"/>
          <w:sz w:val="28"/>
          <w:szCs w:val="28"/>
        </w:rPr>
        <w:t>о</w:t>
      </w:r>
      <w:r w:rsidRPr="00597BA6">
        <w:rPr>
          <w:rFonts w:ascii="Times New Roman" w:hAnsi="Times New Roman" w:cs="Times New Roman"/>
          <w:sz w:val="28"/>
          <w:szCs w:val="28"/>
        </w:rPr>
        <w:t>рая, согласно справке Каменского поста мониторинга ФГБНУ «</w:t>
      </w:r>
      <w:proofErr w:type="spellStart"/>
      <w:r w:rsidRPr="00597BA6">
        <w:rPr>
          <w:rFonts w:ascii="Times New Roman" w:hAnsi="Times New Roman" w:cs="Times New Roman"/>
          <w:sz w:val="28"/>
          <w:szCs w:val="28"/>
        </w:rPr>
        <w:t>АзНИИРХ</w:t>
      </w:r>
      <w:proofErr w:type="spellEnd"/>
      <w:r w:rsidRPr="00597BA6">
        <w:rPr>
          <w:rFonts w:ascii="Times New Roman" w:hAnsi="Times New Roman" w:cs="Times New Roman"/>
          <w:sz w:val="28"/>
          <w:szCs w:val="28"/>
        </w:rPr>
        <w:t xml:space="preserve">» является местом нереста ВБР в весенне-летний период, житель </w:t>
      </w:r>
      <w:proofErr w:type="spellStart"/>
      <w:r w:rsidRPr="00597BA6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Pr="00597BA6">
        <w:rPr>
          <w:rFonts w:ascii="Times New Roman" w:hAnsi="Times New Roman" w:cs="Times New Roman"/>
          <w:sz w:val="28"/>
          <w:szCs w:val="28"/>
        </w:rPr>
        <w:t xml:space="preserve"> района реализуя свою преступную </w:t>
      </w:r>
      <w:proofErr w:type="gramStart"/>
      <w:r w:rsidRPr="00597BA6">
        <w:rPr>
          <w:rFonts w:ascii="Times New Roman" w:hAnsi="Times New Roman" w:cs="Times New Roman"/>
          <w:sz w:val="28"/>
          <w:szCs w:val="28"/>
        </w:rPr>
        <w:t>цель</w:t>
      </w:r>
      <w:proofErr w:type="gramEnd"/>
      <w:r w:rsidRPr="00597BA6">
        <w:rPr>
          <w:rFonts w:ascii="Times New Roman" w:hAnsi="Times New Roman" w:cs="Times New Roman"/>
          <w:sz w:val="28"/>
          <w:szCs w:val="28"/>
        </w:rPr>
        <w:t xml:space="preserve"> поставил  рыболовную сеть из капроновой нити, которая, согласно п. 49.1.а «Правил любительского и спортивного рыболовства для Азово-Черноморского </w:t>
      </w:r>
      <w:proofErr w:type="spellStart"/>
      <w:r w:rsidRPr="00597BA6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Pr="00597BA6">
        <w:rPr>
          <w:rFonts w:ascii="Times New Roman" w:hAnsi="Times New Roman" w:cs="Times New Roman"/>
          <w:sz w:val="28"/>
          <w:szCs w:val="28"/>
        </w:rPr>
        <w:t xml:space="preserve"> бассейна», утвержденных приказом Минсельхоза России от 01 августа 2013 г. № 293, при любительском и спортивном </w:t>
      </w:r>
      <w:proofErr w:type="gramStart"/>
      <w:r w:rsidRPr="00597BA6">
        <w:rPr>
          <w:rFonts w:ascii="Times New Roman" w:hAnsi="Times New Roman" w:cs="Times New Roman"/>
          <w:sz w:val="28"/>
          <w:szCs w:val="28"/>
        </w:rPr>
        <w:t>рыболовстве</w:t>
      </w:r>
      <w:proofErr w:type="gramEnd"/>
      <w:r w:rsidRPr="00597BA6">
        <w:rPr>
          <w:rFonts w:ascii="Times New Roman" w:hAnsi="Times New Roman" w:cs="Times New Roman"/>
          <w:sz w:val="28"/>
          <w:szCs w:val="28"/>
        </w:rPr>
        <w:t xml:space="preserve"> является з</w:t>
      </w:r>
      <w:r w:rsidRPr="00597BA6">
        <w:rPr>
          <w:rFonts w:ascii="Times New Roman" w:hAnsi="Times New Roman" w:cs="Times New Roman"/>
          <w:sz w:val="28"/>
          <w:szCs w:val="28"/>
        </w:rPr>
        <w:t>а</w:t>
      </w:r>
      <w:r w:rsidRPr="00597BA6">
        <w:rPr>
          <w:rFonts w:ascii="Times New Roman" w:hAnsi="Times New Roman" w:cs="Times New Roman"/>
          <w:sz w:val="28"/>
          <w:szCs w:val="28"/>
        </w:rPr>
        <w:t>претным орудием и способом лова. С помощью установленной рыболовной сети он осуществлял незаконную добычу (вылов) рыбы.</w:t>
      </w:r>
    </w:p>
    <w:p w:rsidR="00F020CE" w:rsidRPr="00597BA6" w:rsidRDefault="00F020CE" w:rsidP="00597BA6">
      <w:pPr>
        <w:pStyle w:val="21"/>
        <w:ind w:firstLine="720"/>
      </w:pPr>
      <w:r w:rsidRPr="00597BA6">
        <w:t>Приговором мирового судьи судебного участка № 3 Морозовского судебного  района от 24.05.2017 с гр. Е</w:t>
      </w:r>
      <w:r w:rsidR="00597BA6" w:rsidRPr="00597BA6">
        <w:t>.</w:t>
      </w:r>
      <w:r w:rsidRPr="00597BA6">
        <w:t xml:space="preserve"> признан виновным в совершении прест</w:t>
      </w:r>
      <w:r w:rsidRPr="00597BA6">
        <w:t>у</w:t>
      </w:r>
      <w:r w:rsidRPr="00597BA6">
        <w:t>пления, предусмотренного пунктом «в» части 1 статьи 256 УК РФ, и ему назнач</w:t>
      </w:r>
      <w:r w:rsidRPr="00597BA6">
        <w:t>е</w:t>
      </w:r>
      <w:r w:rsidRPr="00597BA6">
        <w:t xml:space="preserve">но наказание в виде исправительных работ сроком на 6 месяцев с удержанием в доход государства 10 % из его заработной платы. </w:t>
      </w:r>
    </w:p>
    <w:p w:rsidR="00F020CE" w:rsidRPr="00597BA6" w:rsidRDefault="00F020CE" w:rsidP="00597BA6">
      <w:pPr>
        <w:pStyle w:val="21"/>
        <w:ind w:firstLine="720"/>
      </w:pPr>
      <w:r w:rsidRPr="00597BA6">
        <w:t xml:space="preserve">По результатам </w:t>
      </w:r>
      <w:proofErr w:type="gramStart"/>
      <w:r w:rsidRPr="00597BA6">
        <w:t xml:space="preserve">рассмотрения искового заявления, предъявленного прокуратурой района  </w:t>
      </w:r>
      <w:r w:rsidR="00597BA6" w:rsidRPr="00597BA6">
        <w:t>с гражданина Е. взыскан</w:t>
      </w:r>
      <w:proofErr w:type="gramEnd"/>
      <w:r w:rsidR="00597BA6" w:rsidRPr="00597BA6">
        <w:t xml:space="preserve"> ущерб, причиненный незаконной ловлей водных биоресурсов. </w:t>
      </w:r>
    </w:p>
    <w:p w:rsidR="00F020CE" w:rsidRDefault="00F020CE" w:rsidP="00F020CE">
      <w:pPr>
        <w:pStyle w:val="21"/>
        <w:ind w:firstLine="720"/>
      </w:pPr>
    </w:p>
    <w:p w:rsidR="009014AA" w:rsidRDefault="00A11516" w:rsidP="00BB1D7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11516" w:rsidRDefault="00A11516" w:rsidP="00BB1D7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11516" w:rsidRPr="009014AA" w:rsidRDefault="00BB1D7A" w:rsidP="00BB1D7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</w:t>
      </w:r>
      <w:r w:rsidR="00A11516">
        <w:rPr>
          <w:rFonts w:ascii="Times New Roman" w:hAnsi="Times New Roman" w:cs="Times New Roman"/>
          <w:sz w:val="28"/>
          <w:szCs w:val="28"/>
        </w:rPr>
        <w:t xml:space="preserve">оветник юстиции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11516">
        <w:rPr>
          <w:rFonts w:ascii="Times New Roman" w:hAnsi="Times New Roman" w:cs="Times New Roman"/>
          <w:sz w:val="28"/>
          <w:szCs w:val="28"/>
        </w:rPr>
        <w:t>В. Г. Долгов</w:t>
      </w:r>
    </w:p>
    <w:p w:rsidR="00B44A49" w:rsidRDefault="00B44A49" w:rsidP="00BB1D7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D7A" w:rsidRPr="00B543BB" w:rsidRDefault="00597BA6" w:rsidP="00BB1D7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B1D7A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BB1D7A">
        <w:rPr>
          <w:rFonts w:ascii="Times New Roman" w:hAnsi="Times New Roman" w:cs="Times New Roman"/>
          <w:sz w:val="28"/>
          <w:szCs w:val="28"/>
        </w:rPr>
        <w:t xml:space="preserve">.2017 </w:t>
      </w:r>
    </w:p>
    <w:sectPr w:rsidR="00BB1D7A" w:rsidRPr="00B543BB" w:rsidSect="007A4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2A9E"/>
    <w:rsid w:val="00003550"/>
    <w:rsid w:val="0005624D"/>
    <w:rsid w:val="00086279"/>
    <w:rsid w:val="000B2053"/>
    <w:rsid w:val="000B3FEB"/>
    <w:rsid w:val="001E08D1"/>
    <w:rsid w:val="00243E36"/>
    <w:rsid w:val="00247C3C"/>
    <w:rsid w:val="002A2463"/>
    <w:rsid w:val="002F2A9E"/>
    <w:rsid w:val="003D4157"/>
    <w:rsid w:val="003F0F2A"/>
    <w:rsid w:val="004E1A17"/>
    <w:rsid w:val="00597BA6"/>
    <w:rsid w:val="005A175E"/>
    <w:rsid w:val="005D6AC0"/>
    <w:rsid w:val="00604573"/>
    <w:rsid w:val="00675B8D"/>
    <w:rsid w:val="006A0AFF"/>
    <w:rsid w:val="00770FEF"/>
    <w:rsid w:val="007829D2"/>
    <w:rsid w:val="007A4564"/>
    <w:rsid w:val="007D4C8E"/>
    <w:rsid w:val="009014AA"/>
    <w:rsid w:val="00934CD1"/>
    <w:rsid w:val="00A11516"/>
    <w:rsid w:val="00A2388A"/>
    <w:rsid w:val="00A34F8C"/>
    <w:rsid w:val="00A404A6"/>
    <w:rsid w:val="00AC4127"/>
    <w:rsid w:val="00AD26D3"/>
    <w:rsid w:val="00B02159"/>
    <w:rsid w:val="00B44A49"/>
    <w:rsid w:val="00B543BB"/>
    <w:rsid w:val="00BB1D7A"/>
    <w:rsid w:val="00BF0F0E"/>
    <w:rsid w:val="00C43C07"/>
    <w:rsid w:val="00D00543"/>
    <w:rsid w:val="00D11C1D"/>
    <w:rsid w:val="00D618F3"/>
    <w:rsid w:val="00E1444B"/>
    <w:rsid w:val="00E34C15"/>
    <w:rsid w:val="00E77AC9"/>
    <w:rsid w:val="00EA1F3B"/>
    <w:rsid w:val="00EA5CA0"/>
    <w:rsid w:val="00ED03F7"/>
    <w:rsid w:val="00ED295A"/>
    <w:rsid w:val="00ED6570"/>
    <w:rsid w:val="00F020CE"/>
    <w:rsid w:val="00F41ADD"/>
    <w:rsid w:val="00FB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64"/>
  </w:style>
  <w:style w:type="paragraph" w:styleId="2">
    <w:name w:val="heading 2"/>
    <w:basedOn w:val="a"/>
    <w:link w:val="20"/>
    <w:uiPriority w:val="9"/>
    <w:qFormat/>
    <w:rsid w:val="002F2A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2A9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2F2A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2F2A9E"/>
  </w:style>
  <w:style w:type="paragraph" w:styleId="a4">
    <w:name w:val="Normal (Web)"/>
    <w:basedOn w:val="a"/>
    <w:uiPriority w:val="99"/>
    <w:semiHidden/>
    <w:unhideWhenUsed/>
    <w:rsid w:val="002F2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247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144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Знак Знак Знак Знак"/>
    <w:basedOn w:val="a"/>
    <w:rsid w:val="00E144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F020C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28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F020CE"/>
    <w:rPr>
      <w:rFonts w:ascii="Times New Roman" w:eastAsia="Times New Roman" w:hAnsi="Times New Roman" w:cs="Times New Roman"/>
      <w:kern w:val="28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cp:lastPrinted>2017-12-21T08:29:00Z</cp:lastPrinted>
  <dcterms:created xsi:type="dcterms:W3CDTF">2017-12-21T08:29:00Z</dcterms:created>
  <dcterms:modified xsi:type="dcterms:W3CDTF">2017-12-21T08:29:00Z</dcterms:modified>
</cp:coreProperties>
</file>