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Default="000B3FEB" w:rsidP="00E7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выявлены </w:t>
      </w:r>
      <w:r w:rsidR="00BB1D7A">
        <w:rPr>
          <w:rFonts w:ascii="Times New Roman" w:hAnsi="Times New Roman" w:cs="Times New Roman"/>
          <w:b/>
          <w:sz w:val="28"/>
          <w:szCs w:val="28"/>
        </w:rPr>
        <w:t>факты «серых схем» оплаты труда.</w:t>
      </w:r>
    </w:p>
    <w:p w:rsidR="00BB1D7A" w:rsidRPr="00BB1D7A" w:rsidRDefault="00BB1D7A" w:rsidP="00BB1D7A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7A">
        <w:rPr>
          <w:rFonts w:ascii="Times New Roman" w:hAnsi="Times New Roman" w:cs="Times New Roman"/>
          <w:color w:val="000000"/>
          <w:sz w:val="28"/>
          <w:szCs w:val="28"/>
        </w:rPr>
        <w:t>Так, проведенной проверкой установлено, что</w:t>
      </w:r>
      <w:r w:rsidRPr="00BB1D7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B1D7A">
        <w:rPr>
          <w:rFonts w:ascii="Times New Roman" w:hAnsi="Times New Roman" w:cs="Times New Roman"/>
          <w:sz w:val="28"/>
          <w:szCs w:val="28"/>
        </w:rPr>
        <w:t>Киптилова</w:t>
      </w:r>
      <w:proofErr w:type="spellEnd"/>
      <w:r w:rsidRPr="00BB1D7A">
        <w:rPr>
          <w:rFonts w:ascii="Times New Roman" w:hAnsi="Times New Roman" w:cs="Times New Roman"/>
          <w:sz w:val="28"/>
          <w:szCs w:val="28"/>
        </w:rPr>
        <w:t xml:space="preserve"> М.  фактически осуществляет трудовую деятельность в должности продавца в магазине «Перекресток», принадлежащем  ИП Полупанову А.А., при этом в нарушение  ст.ст. 16, 22,  15, 56, 67 Трудового кодекса РФ, ч. 3 ст. 8  Федерального закона от 03.07.2016 № 243-ФЗ «О внесении изменений в части первую и вторую Налогового кодекса РФ в связи с передачей</w:t>
      </w:r>
      <w:proofErr w:type="gramEnd"/>
      <w:r w:rsidRPr="00BB1D7A">
        <w:rPr>
          <w:rFonts w:ascii="Times New Roman" w:hAnsi="Times New Roman" w:cs="Times New Roman"/>
          <w:sz w:val="28"/>
          <w:szCs w:val="28"/>
        </w:rPr>
        <w:t xml:space="preserve"> налоговым органам полномочий по администрированию страховых взносов на обязательное пенсионное, социальное и медицинское страхование» трудовой договор ИП Полупановым  А.А. с </w:t>
      </w:r>
      <w:proofErr w:type="spellStart"/>
      <w:r w:rsidRPr="00BB1D7A">
        <w:rPr>
          <w:rFonts w:ascii="Times New Roman" w:hAnsi="Times New Roman" w:cs="Times New Roman"/>
          <w:sz w:val="28"/>
          <w:szCs w:val="28"/>
        </w:rPr>
        <w:t>Киптиловой</w:t>
      </w:r>
      <w:proofErr w:type="spellEnd"/>
      <w:r w:rsidRPr="00BB1D7A">
        <w:rPr>
          <w:rFonts w:ascii="Times New Roman" w:hAnsi="Times New Roman" w:cs="Times New Roman"/>
          <w:sz w:val="28"/>
          <w:szCs w:val="28"/>
        </w:rPr>
        <w:t xml:space="preserve"> М.Н.  не заключен, запись о периоде осуществления трудовой деятельности в трудовую книжку не внесена, страховые взносы не исчислены и не уплачены.</w:t>
      </w:r>
    </w:p>
    <w:p w:rsidR="00BB1D7A" w:rsidRPr="00BB1D7A" w:rsidRDefault="00BB1D7A" w:rsidP="00BB1D7A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7A">
        <w:rPr>
          <w:rFonts w:ascii="Times New Roman" w:hAnsi="Times New Roman" w:cs="Times New Roman"/>
          <w:sz w:val="28"/>
          <w:szCs w:val="28"/>
        </w:rPr>
        <w:t>По результатам выявленных нарушений прокуратурой района в отношении Полупанова А.А. возбуждено дело об административном правонарушении, предусмотренном</w:t>
      </w:r>
      <w:r w:rsidR="00243E36" w:rsidRPr="00BB1D7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BB1D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1D7A">
        <w:rPr>
          <w:rFonts w:ascii="Times New Roman" w:hAnsi="Times New Roman" w:cs="Times New Roman"/>
          <w:sz w:val="28"/>
          <w:szCs w:val="28"/>
        </w:rPr>
        <w:t>. 4 ст. 5.27 К РФ об АП, квалифицирующим признаком которого является – «</w:t>
      </w:r>
      <w:r w:rsidRPr="00BB1D7A">
        <w:rPr>
          <w:rFonts w:ascii="Times New Roman" w:hAnsi="Times New Roman" w:cs="Times New Roman"/>
          <w:sz w:val="28"/>
          <w:szCs w:val="28"/>
          <w:shd w:val="clear" w:color="auto" w:fill="FFFFFF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работодателем»</w:t>
      </w:r>
      <w:r w:rsidRPr="00BB1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4AA" w:rsidRPr="00BB1D7A" w:rsidRDefault="009014A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014AA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A11516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1516">
        <w:rPr>
          <w:rFonts w:ascii="Times New Roman" w:hAnsi="Times New Roman" w:cs="Times New Roman"/>
          <w:sz w:val="28"/>
          <w:szCs w:val="28"/>
        </w:rPr>
        <w:t>В. Г. Долгов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01.12.2017 </w:t>
      </w: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B2053"/>
    <w:rsid w:val="000B3FEB"/>
    <w:rsid w:val="001E08D1"/>
    <w:rsid w:val="00243E36"/>
    <w:rsid w:val="00247C3C"/>
    <w:rsid w:val="002A2463"/>
    <w:rsid w:val="002F2A9E"/>
    <w:rsid w:val="003D4157"/>
    <w:rsid w:val="004E1A17"/>
    <w:rsid w:val="005A175E"/>
    <w:rsid w:val="005D6AC0"/>
    <w:rsid w:val="00604573"/>
    <w:rsid w:val="00675B8D"/>
    <w:rsid w:val="007829D2"/>
    <w:rsid w:val="007A4564"/>
    <w:rsid w:val="007D4C8E"/>
    <w:rsid w:val="009014AA"/>
    <w:rsid w:val="00934CD1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C43C07"/>
    <w:rsid w:val="00CC255F"/>
    <w:rsid w:val="00D00543"/>
    <w:rsid w:val="00D11C1D"/>
    <w:rsid w:val="00D618F3"/>
    <w:rsid w:val="00E1444B"/>
    <w:rsid w:val="00E34C15"/>
    <w:rsid w:val="00E77AC9"/>
    <w:rsid w:val="00EA1F3B"/>
    <w:rsid w:val="00EA5CA0"/>
    <w:rsid w:val="00ED03F7"/>
    <w:rsid w:val="00ED295A"/>
    <w:rsid w:val="00ED6570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2015-12-16T11:15:00Z</cp:lastPrinted>
  <dcterms:created xsi:type="dcterms:W3CDTF">2017-12-21T07:56:00Z</dcterms:created>
  <dcterms:modified xsi:type="dcterms:W3CDTF">2017-12-21T07:56:00Z</dcterms:modified>
</cp:coreProperties>
</file>