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Default="004D1485" w:rsidP="007E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требований </w:t>
      </w:r>
      <w:r w:rsidR="007E29F0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санитарно-эпидемиологического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привлечено к ответственности должностное лицо администрации </w:t>
      </w:r>
      <w:proofErr w:type="spellStart"/>
      <w:r w:rsidR="00350A5B">
        <w:rPr>
          <w:rFonts w:ascii="Times New Roman" w:hAnsi="Times New Roman" w:cs="Times New Roman"/>
          <w:b/>
          <w:sz w:val="28"/>
          <w:szCs w:val="28"/>
        </w:rPr>
        <w:t>Лукичевского</w:t>
      </w:r>
      <w:proofErr w:type="spellEnd"/>
      <w:r w:rsidR="00DA73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1F3E3C" w:rsidRDefault="001F3E3C" w:rsidP="00E7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F2A" w:rsidRPr="003B0F2A" w:rsidRDefault="003B0F2A" w:rsidP="00224191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2A">
        <w:rPr>
          <w:rFonts w:ascii="Times New Roman" w:hAnsi="Times New Roman" w:cs="Times New Roman"/>
          <w:sz w:val="28"/>
          <w:szCs w:val="28"/>
        </w:rPr>
        <w:t xml:space="preserve">Прокуратурой района по </w:t>
      </w:r>
      <w:r w:rsidR="004D1485">
        <w:rPr>
          <w:rFonts w:ascii="Times New Roman" w:hAnsi="Times New Roman" w:cs="Times New Roman"/>
          <w:sz w:val="28"/>
          <w:szCs w:val="28"/>
        </w:rPr>
        <w:t>заданию прокуратуры области проведена</w:t>
      </w:r>
      <w:r w:rsidRPr="003B0F2A">
        <w:rPr>
          <w:rFonts w:ascii="Times New Roman" w:hAnsi="Times New Roman" w:cs="Times New Roman"/>
          <w:sz w:val="28"/>
          <w:szCs w:val="28"/>
        </w:rPr>
        <w:t xml:space="preserve"> проверка соблюдения санитарно-эпидемиологического  законодательства, законодательства об отходах производства и потребления</w:t>
      </w:r>
      <w:r w:rsidR="004D1485">
        <w:rPr>
          <w:rFonts w:ascii="Times New Roman" w:hAnsi="Times New Roman" w:cs="Times New Roman"/>
          <w:sz w:val="28"/>
          <w:szCs w:val="28"/>
        </w:rPr>
        <w:t xml:space="preserve"> при содержании мест захоронения</w:t>
      </w:r>
      <w:r w:rsidRPr="003B0F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B0F2A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3B0F2A">
        <w:rPr>
          <w:rFonts w:ascii="Times New Roman" w:hAnsi="Times New Roman" w:cs="Times New Roman"/>
          <w:sz w:val="28"/>
          <w:szCs w:val="28"/>
        </w:rPr>
        <w:t xml:space="preserve"> которой установлено, что </w:t>
      </w:r>
      <w:r w:rsidR="004D1485">
        <w:rPr>
          <w:rFonts w:ascii="Times New Roman" w:hAnsi="Times New Roman" w:cs="Times New Roman"/>
          <w:sz w:val="28"/>
          <w:szCs w:val="28"/>
        </w:rPr>
        <w:t>в нарушение п. 1.2, 2.7, 6</w:t>
      </w:r>
      <w:r w:rsidR="006A7A66">
        <w:rPr>
          <w:rFonts w:ascii="Times New Roman" w:hAnsi="Times New Roman" w:cs="Times New Roman"/>
          <w:sz w:val="28"/>
          <w:szCs w:val="28"/>
        </w:rPr>
        <w:t xml:space="preserve">.4, 6.6, 6.7 </w:t>
      </w:r>
      <w:proofErr w:type="spellStart"/>
      <w:r w:rsidR="006A7A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7A66">
        <w:rPr>
          <w:rFonts w:ascii="Times New Roman" w:hAnsi="Times New Roman" w:cs="Times New Roman"/>
          <w:sz w:val="28"/>
          <w:szCs w:val="28"/>
        </w:rPr>
        <w:t xml:space="preserve"> 2.1.2882-11, ст.ст. 8, 8.1 ФЗ  от 24.06.1998 № 89-ФЗ «Об отходах производства и потребления» кладбище, принадлежащее на праве собственности  администрации </w:t>
      </w:r>
      <w:proofErr w:type="spellStart"/>
      <w:r w:rsidR="00350A5B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DA7365">
        <w:rPr>
          <w:rFonts w:ascii="Times New Roman" w:hAnsi="Times New Roman" w:cs="Times New Roman"/>
          <w:sz w:val="28"/>
          <w:szCs w:val="28"/>
        </w:rPr>
        <w:t xml:space="preserve"> </w:t>
      </w:r>
      <w:r w:rsidR="006A7A66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расположенное </w:t>
      </w:r>
      <w:r w:rsidR="00E43291">
        <w:rPr>
          <w:rFonts w:ascii="Times New Roman" w:hAnsi="Times New Roman" w:cs="Times New Roman"/>
          <w:sz w:val="28"/>
          <w:szCs w:val="28"/>
        </w:rPr>
        <w:t>в 0,</w:t>
      </w:r>
      <w:r w:rsidR="009029A4">
        <w:rPr>
          <w:rFonts w:ascii="Times New Roman" w:hAnsi="Times New Roman" w:cs="Times New Roman"/>
          <w:sz w:val="28"/>
          <w:szCs w:val="28"/>
        </w:rPr>
        <w:t>1</w:t>
      </w:r>
      <w:r w:rsidR="00E43291">
        <w:rPr>
          <w:rFonts w:ascii="Times New Roman" w:hAnsi="Times New Roman" w:cs="Times New Roman"/>
          <w:sz w:val="28"/>
          <w:szCs w:val="28"/>
        </w:rPr>
        <w:t xml:space="preserve"> км на </w:t>
      </w:r>
      <w:r w:rsidR="00350A5B">
        <w:rPr>
          <w:rFonts w:ascii="Times New Roman" w:hAnsi="Times New Roman" w:cs="Times New Roman"/>
          <w:sz w:val="28"/>
          <w:szCs w:val="28"/>
        </w:rPr>
        <w:t xml:space="preserve">северо-запад от х. </w:t>
      </w:r>
      <w:proofErr w:type="spellStart"/>
      <w:r w:rsidR="00350A5B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 w:rsidR="00350A5B">
        <w:rPr>
          <w:rFonts w:ascii="Times New Roman" w:hAnsi="Times New Roman" w:cs="Times New Roman"/>
          <w:sz w:val="28"/>
          <w:szCs w:val="28"/>
        </w:rPr>
        <w:t xml:space="preserve"> </w:t>
      </w:r>
      <w:r w:rsidR="0041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A6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A7A66">
        <w:rPr>
          <w:rFonts w:ascii="Times New Roman" w:hAnsi="Times New Roman" w:cs="Times New Roman"/>
          <w:sz w:val="28"/>
          <w:szCs w:val="28"/>
        </w:rPr>
        <w:t xml:space="preserve"> района инфо</w:t>
      </w:r>
      <w:r w:rsidR="00DA7365">
        <w:rPr>
          <w:rFonts w:ascii="Times New Roman" w:hAnsi="Times New Roman" w:cs="Times New Roman"/>
          <w:sz w:val="28"/>
          <w:szCs w:val="28"/>
        </w:rPr>
        <w:t>р</w:t>
      </w:r>
      <w:r w:rsidR="006A7A66">
        <w:rPr>
          <w:rFonts w:ascii="Times New Roman" w:hAnsi="Times New Roman" w:cs="Times New Roman"/>
          <w:sz w:val="28"/>
          <w:szCs w:val="28"/>
        </w:rPr>
        <w:t>мационным стендом со схемой кладбища и обозначением секторов не обустроено, функциональные зоны не определены, отсутствует общественный туалет выгребного типа</w:t>
      </w:r>
      <w:r w:rsidR="000F4F3E">
        <w:rPr>
          <w:rFonts w:ascii="Times New Roman" w:hAnsi="Times New Roman" w:cs="Times New Roman"/>
          <w:sz w:val="28"/>
          <w:szCs w:val="28"/>
        </w:rPr>
        <w:t xml:space="preserve">, урны для сбора мусора. </w:t>
      </w:r>
    </w:p>
    <w:p w:rsidR="00BB1D7A" w:rsidRPr="003B0F2A" w:rsidRDefault="003B0F2A" w:rsidP="003B0F2A">
      <w:pPr>
        <w:autoSpaceDN w:val="0"/>
        <w:adjustRightInd w:val="0"/>
        <w:spacing w:after="0" w:line="240" w:lineRule="auto"/>
        <w:ind w:right="-284" w:firstLine="709"/>
        <w:jc w:val="both"/>
      </w:pPr>
      <w:r>
        <w:t xml:space="preserve"> </w:t>
      </w:r>
      <w:r w:rsidR="00BB1D7A" w:rsidRPr="00BB1D7A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прокуратурой района в отношении </w:t>
      </w:r>
      <w:r w:rsidR="004F3839">
        <w:rPr>
          <w:rFonts w:ascii="Times New Roman" w:hAnsi="Times New Roman" w:cs="Times New Roman"/>
          <w:sz w:val="28"/>
          <w:szCs w:val="28"/>
        </w:rPr>
        <w:t>должностн</w:t>
      </w:r>
      <w:r w:rsidR="00224191">
        <w:rPr>
          <w:rFonts w:ascii="Times New Roman" w:hAnsi="Times New Roman" w:cs="Times New Roman"/>
          <w:sz w:val="28"/>
          <w:szCs w:val="28"/>
        </w:rPr>
        <w:t>ого</w:t>
      </w:r>
      <w:r w:rsidR="004F3839">
        <w:rPr>
          <w:rFonts w:ascii="Times New Roman" w:hAnsi="Times New Roman" w:cs="Times New Roman"/>
          <w:sz w:val="28"/>
          <w:szCs w:val="28"/>
        </w:rPr>
        <w:t xml:space="preserve"> лиц</w:t>
      </w:r>
      <w:r w:rsidR="00224191">
        <w:rPr>
          <w:rFonts w:ascii="Times New Roman" w:hAnsi="Times New Roman" w:cs="Times New Roman"/>
          <w:sz w:val="28"/>
          <w:szCs w:val="28"/>
        </w:rPr>
        <w:t>а</w:t>
      </w:r>
      <w:r w:rsidR="008F673C">
        <w:rPr>
          <w:rFonts w:ascii="Times New Roman" w:hAnsi="Times New Roman" w:cs="Times New Roman"/>
          <w:sz w:val="28"/>
          <w:szCs w:val="28"/>
        </w:rPr>
        <w:t xml:space="preserve"> </w:t>
      </w:r>
      <w:r w:rsidR="000F4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0A5B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9029A4">
        <w:rPr>
          <w:rFonts w:ascii="Times New Roman" w:hAnsi="Times New Roman" w:cs="Times New Roman"/>
          <w:sz w:val="28"/>
          <w:szCs w:val="28"/>
        </w:rPr>
        <w:t xml:space="preserve">  </w:t>
      </w:r>
      <w:r w:rsidR="000F4F3E">
        <w:rPr>
          <w:rFonts w:ascii="Times New Roman" w:hAnsi="Times New Roman" w:cs="Times New Roman"/>
          <w:sz w:val="28"/>
          <w:szCs w:val="28"/>
        </w:rPr>
        <w:t xml:space="preserve">сельского поселения возбуждено дело об административном правонарушении, предусмотренном ст. 6.3 КРФ об АП, по итогам рассмотрения которого </w:t>
      </w:r>
      <w:r w:rsidR="008F673C">
        <w:rPr>
          <w:rFonts w:ascii="Times New Roman" w:hAnsi="Times New Roman" w:cs="Times New Roman"/>
          <w:sz w:val="28"/>
          <w:szCs w:val="28"/>
        </w:rPr>
        <w:t xml:space="preserve"> </w:t>
      </w:r>
      <w:r w:rsidR="00224191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0F4F3E">
        <w:rPr>
          <w:rFonts w:ascii="Times New Roman" w:hAnsi="Times New Roman" w:cs="Times New Roman"/>
          <w:sz w:val="28"/>
          <w:szCs w:val="28"/>
        </w:rPr>
        <w:t>ым</w:t>
      </w:r>
      <w:r w:rsidR="0022419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F4F3E">
        <w:rPr>
          <w:rFonts w:ascii="Times New Roman" w:hAnsi="Times New Roman" w:cs="Times New Roman"/>
          <w:sz w:val="28"/>
          <w:szCs w:val="28"/>
        </w:rPr>
        <w:t>ом</w:t>
      </w:r>
      <w:r w:rsidR="0022419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241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24191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="000F4F3E">
        <w:rPr>
          <w:rFonts w:ascii="Times New Roman" w:hAnsi="Times New Roman" w:cs="Times New Roman"/>
          <w:sz w:val="28"/>
          <w:szCs w:val="28"/>
        </w:rPr>
        <w:t xml:space="preserve"> должностное лицо привлечено к ответственности в виде штрафа</w:t>
      </w:r>
      <w:r w:rsidR="00224191">
        <w:rPr>
          <w:rFonts w:ascii="Times New Roman" w:hAnsi="Times New Roman" w:cs="Times New Roman"/>
          <w:sz w:val="28"/>
          <w:szCs w:val="28"/>
        </w:rPr>
        <w:t xml:space="preserve">. </w:t>
      </w:r>
      <w:r w:rsidR="000F4F3E">
        <w:rPr>
          <w:rFonts w:ascii="Times New Roman" w:hAnsi="Times New Roman" w:cs="Times New Roman"/>
          <w:sz w:val="28"/>
          <w:szCs w:val="28"/>
        </w:rPr>
        <w:t xml:space="preserve"> В Морозовский районный суд направлено исковое заявление об </w:t>
      </w:r>
      <w:proofErr w:type="spellStart"/>
      <w:r w:rsidR="000F4F3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0F4F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0A5B">
        <w:rPr>
          <w:rFonts w:ascii="Times New Roman" w:hAnsi="Times New Roman" w:cs="Times New Roman"/>
          <w:sz w:val="28"/>
          <w:szCs w:val="28"/>
        </w:rPr>
        <w:t>Лукичевского</w:t>
      </w:r>
      <w:r w:rsidR="009029A4">
        <w:rPr>
          <w:rFonts w:ascii="Times New Roman" w:hAnsi="Times New Roman" w:cs="Times New Roman"/>
          <w:sz w:val="28"/>
          <w:szCs w:val="28"/>
        </w:rPr>
        <w:t xml:space="preserve">  </w:t>
      </w:r>
      <w:r w:rsidR="000F4F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F4F3E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="000F4F3E">
        <w:rPr>
          <w:rFonts w:ascii="Times New Roman" w:hAnsi="Times New Roman" w:cs="Times New Roman"/>
          <w:sz w:val="28"/>
          <w:szCs w:val="28"/>
        </w:rPr>
        <w:t xml:space="preserve"> нарушения санитарно-эпидемиологического законодательства  при содержании мест захоронения, которое  рассмотрено и удовлетворено. Исполнение решения суда находится на контроле прокуратуры района.</w:t>
      </w:r>
    </w:p>
    <w:p w:rsidR="00E10D25" w:rsidRDefault="00E10D25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24191" w:rsidRDefault="000F4F3E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D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0D25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E10D25" w:rsidRPr="00BB1D7A" w:rsidRDefault="00E10D25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A115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575D30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A11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1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Н.С.  Сухова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1694E"/>
    <w:rsid w:val="0005624D"/>
    <w:rsid w:val="00070F76"/>
    <w:rsid w:val="00086279"/>
    <w:rsid w:val="000B2053"/>
    <w:rsid w:val="000B3FEB"/>
    <w:rsid w:val="000F4F3E"/>
    <w:rsid w:val="001E08D1"/>
    <w:rsid w:val="001F1A5A"/>
    <w:rsid w:val="001F3E3C"/>
    <w:rsid w:val="00224191"/>
    <w:rsid w:val="00243E36"/>
    <w:rsid w:val="00247C3C"/>
    <w:rsid w:val="002A2463"/>
    <w:rsid w:val="002F2A9E"/>
    <w:rsid w:val="00350A5B"/>
    <w:rsid w:val="0037024F"/>
    <w:rsid w:val="003B0F2A"/>
    <w:rsid w:val="003D4157"/>
    <w:rsid w:val="003D6F62"/>
    <w:rsid w:val="00415B9B"/>
    <w:rsid w:val="004D1485"/>
    <w:rsid w:val="004E1A17"/>
    <w:rsid w:val="004F3839"/>
    <w:rsid w:val="00564E03"/>
    <w:rsid w:val="00575D30"/>
    <w:rsid w:val="005A175E"/>
    <w:rsid w:val="005D6AC0"/>
    <w:rsid w:val="00604573"/>
    <w:rsid w:val="00675B8D"/>
    <w:rsid w:val="006A7A66"/>
    <w:rsid w:val="006E13B9"/>
    <w:rsid w:val="007829D2"/>
    <w:rsid w:val="007A4564"/>
    <w:rsid w:val="007D4C8E"/>
    <w:rsid w:val="007E29F0"/>
    <w:rsid w:val="008668BA"/>
    <w:rsid w:val="008A528C"/>
    <w:rsid w:val="008F673C"/>
    <w:rsid w:val="009014AA"/>
    <w:rsid w:val="009029A4"/>
    <w:rsid w:val="00934CD1"/>
    <w:rsid w:val="009E0159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BF7767"/>
    <w:rsid w:val="00C43C07"/>
    <w:rsid w:val="00CC255F"/>
    <w:rsid w:val="00D00543"/>
    <w:rsid w:val="00D11C1D"/>
    <w:rsid w:val="00D600A2"/>
    <w:rsid w:val="00D618F3"/>
    <w:rsid w:val="00DA7365"/>
    <w:rsid w:val="00E10D25"/>
    <w:rsid w:val="00E135DE"/>
    <w:rsid w:val="00E1444B"/>
    <w:rsid w:val="00E20887"/>
    <w:rsid w:val="00E34C15"/>
    <w:rsid w:val="00E43291"/>
    <w:rsid w:val="00E77AC9"/>
    <w:rsid w:val="00EA1F3B"/>
    <w:rsid w:val="00EA5CA0"/>
    <w:rsid w:val="00ED03F7"/>
    <w:rsid w:val="00ED295A"/>
    <w:rsid w:val="00ED6570"/>
    <w:rsid w:val="00F1451E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scription">
    <w:name w:val="description"/>
    <w:basedOn w:val="a"/>
    <w:rsid w:val="0022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2018-11-29T12:30:00Z</cp:lastPrinted>
  <dcterms:created xsi:type="dcterms:W3CDTF">2018-11-29T12:32:00Z</dcterms:created>
  <dcterms:modified xsi:type="dcterms:W3CDTF">2018-11-29T12:32:00Z</dcterms:modified>
</cp:coreProperties>
</file>