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9" w:rsidRPr="004D33FF" w:rsidRDefault="00793B89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793B89" w:rsidRDefault="00793B89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 xml:space="preserve">РОСТОВСКАЯ ОБЛАСТЬ </w:t>
      </w:r>
    </w:p>
    <w:p w:rsidR="004166D7" w:rsidRPr="004D33FF" w:rsidRDefault="004166D7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МИЛЮТИНСКИЙ РАЙОН</w:t>
      </w:r>
    </w:p>
    <w:p w:rsidR="00793B89" w:rsidRPr="004D33FF" w:rsidRDefault="00793B89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 xml:space="preserve">С О Б </w:t>
      </w:r>
      <w:proofErr w:type="gramStart"/>
      <w:r w:rsidRPr="004D33FF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4D33FF">
        <w:rPr>
          <w:rFonts w:ascii="Times New Roman" w:hAnsi="Times New Roman"/>
          <w:b w:val="0"/>
          <w:sz w:val="28"/>
          <w:szCs w:val="28"/>
        </w:rPr>
        <w:t xml:space="preserve"> А Н И Е     Д Е П У Т А Т О В</w:t>
      </w:r>
    </w:p>
    <w:p w:rsidR="00793B89" w:rsidRPr="004E5528" w:rsidRDefault="004166D7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8"/>
          <w:szCs w:val="28"/>
        </w:rPr>
        <w:t>ЛУКИЧЕВСКОГО СЕЛЬСКОГО ПОСЕЛЕНИЯ</w:t>
      </w:r>
    </w:p>
    <w:p w:rsidR="001E447A" w:rsidRPr="004E5528" w:rsidRDefault="001E447A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793B89" w:rsidRDefault="00793B89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РЕШЕНИЕ</w:t>
      </w:r>
      <w:r w:rsidR="00F87747">
        <w:rPr>
          <w:rFonts w:ascii="Times New Roman" w:hAnsi="Times New Roman"/>
          <w:b w:val="0"/>
          <w:sz w:val="28"/>
          <w:szCs w:val="28"/>
        </w:rPr>
        <w:t xml:space="preserve"> 44</w:t>
      </w:r>
    </w:p>
    <w:p w:rsidR="00FB2304" w:rsidRPr="004D33FF" w:rsidRDefault="00FB2304" w:rsidP="009A259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517F84" w:rsidRDefault="00517F84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FB2304">
        <w:rPr>
          <w:rFonts w:ascii="Times New Roman" w:hAnsi="Times New Roman"/>
          <w:b w:val="0"/>
          <w:sz w:val="28"/>
          <w:szCs w:val="28"/>
        </w:rPr>
        <w:t>налог</w:t>
      </w:r>
      <w:r w:rsidR="00373744">
        <w:rPr>
          <w:rFonts w:ascii="Times New Roman" w:hAnsi="Times New Roman"/>
          <w:b w:val="0"/>
          <w:sz w:val="28"/>
          <w:szCs w:val="28"/>
        </w:rPr>
        <w:t>е</w:t>
      </w:r>
      <w:r w:rsidR="00FB2304">
        <w:rPr>
          <w:rFonts w:ascii="Times New Roman" w:hAnsi="Times New Roman"/>
          <w:b w:val="0"/>
          <w:sz w:val="28"/>
          <w:szCs w:val="28"/>
        </w:rPr>
        <w:t xml:space="preserve"> на имущество физических лиц</w:t>
      </w:r>
    </w:p>
    <w:p w:rsidR="001C320D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1C320D" w:rsidRPr="001C320D" w:rsidRDefault="001C320D" w:rsidP="009A259C">
      <w:pPr>
        <w:spacing w:line="228" w:lineRule="auto"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1C320D">
        <w:rPr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59627F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F8774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14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F8774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11.</w:t>
      </w:r>
      <w:bookmarkStart w:id="0" w:name="_GoBack"/>
      <w:bookmarkEnd w:id="0"/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</w:t>
      </w:r>
      <w:r w:rsidR="008B44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7</w:t>
      </w:r>
      <w:r w:rsidR="001E447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года</w:t>
      </w:r>
      <w:r w:rsidRPr="001C320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C320D" w:rsidRDefault="001C320D" w:rsidP="009A259C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793B89" w:rsidRDefault="00300A8B" w:rsidP="009A259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главой</w:t>
      </w: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93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="00C90DAC" w:rsidRPr="00C90DAC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B89" w:rsidRPr="00793B89">
        <w:rPr>
          <w:sz w:val="28"/>
          <w:szCs w:val="28"/>
          <w:lang w:val="ru-RU"/>
        </w:rPr>
        <w:t xml:space="preserve">Собрание депутатов </w:t>
      </w:r>
      <w:r w:rsidR="004166D7">
        <w:rPr>
          <w:sz w:val="28"/>
          <w:szCs w:val="28"/>
          <w:lang w:val="ru-RU"/>
        </w:rPr>
        <w:t>Лукичевского сельского поселения</w:t>
      </w:r>
    </w:p>
    <w:p w:rsidR="00315F60" w:rsidRDefault="00793B89" w:rsidP="009A259C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РЕШИЛО:</w:t>
      </w:r>
    </w:p>
    <w:p w:rsidR="00560A69" w:rsidRDefault="00FB2304" w:rsidP="009A25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 w:rsidR="00560A69"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r w:rsidR="004166D7">
        <w:rPr>
          <w:sz w:val="28"/>
          <w:szCs w:val="28"/>
          <w:lang w:val="ru-RU"/>
        </w:rPr>
        <w:t>Лукичевского сельского поселения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9A259C" w:rsidRPr="009A259C" w:rsidRDefault="009A259C" w:rsidP="009A25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16"/>
          <w:szCs w:val="16"/>
          <w:lang w:val="ru-RU"/>
        </w:rPr>
      </w:pPr>
    </w:p>
    <w:p w:rsidR="00354584" w:rsidRPr="001E447A" w:rsidRDefault="00354584" w:rsidP="00354584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жилых домов, </w:t>
      </w:r>
      <w:r w:rsidR="00C9491B">
        <w:rPr>
          <w:sz w:val="28"/>
          <w:szCs w:val="28"/>
          <w:lang w:val="ru-RU"/>
        </w:rPr>
        <w:t>квартир, комнат</w:t>
      </w:r>
      <w:r>
        <w:rPr>
          <w:sz w:val="28"/>
          <w:szCs w:val="28"/>
          <w:lang w:val="ru-RU" w:eastAsia="ru-RU"/>
        </w:rPr>
        <w:t>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единых недвижимых комплексов, в состав которых входит хотя бы </w:t>
      </w:r>
      <w:r w:rsidR="00C9491B">
        <w:rPr>
          <w:sz w:val="28"/>
          <w:szCs w:val="28"/>
          <w:lang w:val="ru-RU"/>
        </w:rPr>
        <w:t>один жилой дом</w:t>
      </w:r>
      <w:r>
        <w:rPr>
          <w:sz w:val="28"/>
          <w:szCs w:val="28"/>
          <w:lang w:val="ru-RU" w:eastAsia="ru-RU"/>
        </w:rPr>
        <w:t>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гаражей и </w:t>
      </w:r>
      <w:proofErr w:type="spellStart"/>
      <w:r>
        <w:rPr>
          <w:sz w:val="28"/>
          <w:szCs w:val="28"/>
          <w:lang w:val="ru-RU" w:eastAsia="ru-RU"/>
        </w:rPr>
        <w:t>машино</w:t>
      </w:r>
      <w:proofErr w:type="spellEnd"/>
      <w:r>
        <w:rPr>
          <w:sz w:val="28"/>
          <w:szCs w:val="28"/>
          <w:lang w:val="ru-RU" w:eastAsia="ru-RU"/>
        </w:rPr>
        <w:t>-мест;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8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</w:t>
      </w:r>
      <w:r w:rsidR="00C9491B">
        <w:rPr>
          <w:sz w:val="28"/>
          <w:szCs w:val="28"/>
          <w:lang w:val="ru-RU" w:eastAsia="ru-RU"/>
        </w:rPr>
        <w:t>Налогового</w:t>
      </w:r>
      <w:r w:rsidRPr="009A259C">
        <w:rPr>
          <w:sz w:val="28"/>
          <w:szCs w:val="28"/>
          <w:lang w:val="ru-RU" w:eastAsia="ru-RU"/>
        </w:rPr>
        <w:t xml:space="preserve"> </w:t>
      </w:r>
      <w:r w:rsidR="00F2163D">
        <w:rPr>
          <w:sz w:val="28"/>
          <w:szCs w:val="28"/>
          <w:lang w:val="ru-RU" w:eastAsia="ru-RU"/>
        </w:rPr>
        <w:t>к</w:t>
      </w:r>
      <w:r w:rsidRPr="009A259C">
        <w:rPr>
          <w:sz w:val="28"/>
          <w:szCs w:val="28"/>
          <w:lang w:val="ru-RU" w:eastAsia="ru-RU"/>
        </w:rPr>
        <w:t>одекса</w:t>
      </w:r>
      <w:r w:rsidR="00C9491B">
        <w:rPr>
          <w:sz w:val="28"/>
          <w:szCs w:val="28"/>
          <w:lang w:val="ru-RU" w:eastAsia="ru-RU"/>
        </w:rPr>
        <w:t xml:space="preserve"> Российской Федерации</w:t>
      </w:r>
      <w:r w:rsidRPr="009A259C">
        <w:rPr>
          <w:sz w:val="28"/>
          <w:szCs w:val="28"/>
          <w:lang w:val="ru-RU" w:eastAsia="ru-RU"/>
        </w:rPr>
        <w:t xml:space="preserve">, в отношении объектов налогообложения, предусмотренных </w:t>
      </w:r>
      <w:hyperlink r:id="rId9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="00F2163D" w:rsidRPr="00F2163D">
        <w:rPr>
          <w:sz w:val="28"/>
          <w:szCs w:val="28"/>
          <w:lang w:val="ru-RU" w:eastAsia="ru-RU"/>
        </w:rPr>
        <w:t>.2</w:t>
      </w:r>
      <w:r w:rsidRPr="009A259C">
        <w:rPr>
          <w:sz w:val="28"/>
          <w:szCs w:val="28"/>
          <w:lang w:val="ru-RU" w:eastAsia="ru-RU"/>
        </w:rPr>
        <w:t xml:space="preserve"> </w:t>
      </w:r>
      <w:r w:rsidR="00C9491B">
        <w:rPr>
          <w:sz w:val="28"/>
          <w:szCs w:val="28"/>
          <w:lang w:val="ru-RU" w:eastAsia="ru-RU"/>
        </w:rPr>
        <w:t>Налогового</w:t>
      </w:r>
      <w:r w:rsidRPr="009A259C">
        <w:rPr>
          <w:sz w:val="28"/>
          <w:szCs w:val="28"/>
          <w:lang w:val="ru-RU" w:eastAsia="ru-RU"/>
        </w:rPr>
        <w:t xml:space="preserve"> </w:t>
      </w:r>
      <w:r w:rsidR="00F2163D">
        <w:rPr>
          <w:sz w:val="28"/>
          <w:szCs w:val="28"/>
          <w:lang w:val="ru-RU" w:eastAsia="ru-RU"/>
        </w:rPr>
        <w:t>к</w:t>
      </w:r>
      <w:r w:rsidRPr="009A259C">
        <w:rPr>
          <w:sz w:val="28"/>
          <w:szCs w:val="28"/>
          <w:lang w:val="ru-RU" w:eastAsia="ru-RU"/>
        </w:rPr>
        <w:t>одекса</w:t>
      </w:r>
      <w:r w:rsidR="00C9491B">
        <w:rPr>
          <w:sz w:val="28"/>
          <w:szCs w:val="28"/>
          <w:lang w:val="ru-RU" w:eastAsia="ru-RU"/>
        </w:rPr>
        <w:t xml:space="preserve"> Российской Федерации</w:t>
      </w:r>
      <w:r w:rsidRPr="009A259C">
        <w:rPr>
          <w:sz w:val="28"/>
          <w:szCs w:val="28"/>
          <w:lang w:val="ru-RU" w:eastAsia="ru-RU"/>
        </w:rPr>
        <w:t>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  <w:proofErr w:type="gramEnd"/>
    </w:p>
    <w:p w:rsidR="00354584" w:rsidRDefault="00354584" w:rsidP="0035458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F76B1D" w:rsidRPr="00F76B1D" w:rsidRDefault="00C9491B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4A776C" w:rsidRPr="004A776C">
        <w:rPr>
          <w:sz w:val="28"/>
          <w:szCs w:val="28"/>
          <w:lang w:val="ru-RU" w:eastAsia="ru-RU"/>
        </w:rPr>
        <w:t xml:space="preserve">Освободить от уплаты налога на имущество граждан Российской Федерации, проживающих на территории </w:t>
      </w:r>
      <w:r w:rsidR="004A776C">
        <w:rPr>
          <w:sz w:val="28"/>
          <w:szCs w:val="28"/>
          <w:lang w:val="ru-RU" w:eastAsia="ru-RU"/>
        </w:rPr>
        <w:t>Лукичевского</w:t>
      </w:r>
      <w:r w:rsidR="004A776C" w:rsidRPr="004A776C">
        <w:rPr>
          <w:sz w:val="28"/>
          <w:szCs w:val="28"/>
          <w:lang w:val="ru-RU" w:eastAsia="ru-RU"/>
        </w:rPr>
        <w:t xml:space="preserve">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</w:t>
      </w:r>
    </w:p>
    <w:p w:rsidR="004A776C" w:rsidRPr="004A776C" w:rsidRDefault="00F76B1D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F76B1D">
        <w:rPr>
          <w:sz w:val="28"/>
          <w:szCs w:val="28"/>
          <w:lang w:val="ru-RU" w:eastAsia="ru-RU"/>
        </w:rPr>
        <w:t>4.</w:t>
      </w:r>
      <w:r w:rsidR="004A776C" w:rsidRPr="004A776C">
        <w:rPr>
          <w:sz w:val="28"/>
          <w:szCs w:val="28"/>
          <w:lang w:val="ru-RU" w:eastAsia="ru-RU"/>
        </w:rPr>
        <w:t xml:space="preserve"> Для предоставления льготы необходимо в срок до 01 ноября года, следующего за истекшим налоговым периодом, предоставить в налоговы</w:t>
      </w:r>
      <w:r>
        <w:rPr>
          <w:sz w:val="28"/>
          <w:szCs w:val="28"/>
          <w:lang w:val="ru-RU" w:eastAsia="ru-RU"/>
        </w:rPr>
        <w:t xml:space="preserve">й </w:t>
      </w:r>
      <w:r w:rsidR="004A776C" w:rsidRPr="004A776C">
        <w:rPr>
          <w:sz w:val="28"/>
          <w:szCs w:val="28"/>
          <w:lang w:val="ru-RU" w:eastAsia="ru-RU"/>
        </w:rPr>
        <w:t>орган</w:t>
      </w:r>
      <w:r>
        <w:rPr>
          <w:sz w:val="28"/>
          <w:szCs w:val="28"/>
          <w:lang w:val="ru-RU" w:eastAsia="ru-RU"/>
        </w:rPr>
        <w:t xml:space="preserve"> по своему выбору</w:t>
      </w:r>
      <w:r w:rsidR="004A776C" w:rsidRPr="004A776C">
        <w:rPr>
          <w:sz w:val="28"/>
          <w:szCs w:val="28"/>
          <w:lang w:val="ru-RU" w:eastAsia="ru-RU"/>
        </w:rPr>
        <w:t xml:space="preserve"> документы, подтверждающие право налогоплательщика на налоговую льготу:</w:t>
      </w:r>
    </w:p>
    <w:p w:rsidR="004A776C" w:rsidRPr="004A776C" w:rsidRDefault="004A776C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4A776C">
        <w:rPr>
          <w:sz w:val="28"/>
          <w:szCs w:val="28"/>
          <w:lang w:val="ru-RU" w:eastAsia="ru-RU"/>
        </w:rPr>
        <w:t>- справка о составе семьи;</w:t>
      </w:r>
    </w:p>
    <w:p w:rsidR="004A776C" w:rsidRPr="004A776C" w:rsidRDefault="004A776C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4A776C">
        <w:rPr>
          <w:sz w:val="28"/>
          <w:szCs w:val="28"/>
          <w:lang w:val="ru-RU" w:eastAsia="ru-RU"/>
        </w:rPr>
        <w:lastRenderedPageBreak/>
        <w:t>- свидетельство о рождении ребенка или об усыновлении (если ребенок был усыновлен);</w:t>
      </w:r>
    </w:p>
    <w:p w:rsidR="004A776C" w:rsidRPr="004A776C" w:rsidRDefault="004A776C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4A776C">
        <w:rPr>
          <w:sz w:val="28"/>
          <w:szCs w:val="28"/>
          <w:lang w:val="ru-RU" w:eastAsia="ru-RU"/>
        </w:rPr>
        <w:t>- справка об установлении инвалидности.</w:t>
      </w:r>
    </w:p>
    <w:p w:rsidR="00AB394A" w:rsidRDefault="00F76B1D" w:rsidP="004A776C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354584">
        <w:rPr>
          <w:rFonts w:eastAsia="Calibri"/>
          <w:sz w:val="28"/>
          <w:szCs w:val="28"/>
          <w:lang w:val="ru-RU"/>
        </w:rPr>
        <w:t>.</w:t>
      </w:r>
      <w:r w:rsidR="00354584">
        <w:rPr>
          <w:rFonts w:eastAsia="Calibri"/>
          <w:sz w:val="28"/>
          <w:szCs w:val="28"/>
          <w:lang w:val="ru-RU"/>
        </w:rPr>
        <w:tab/>
        <w:t>П</w:t>
      </w:r>
      <w:r w:rsidR="00354584" w:rsidRPr="00BC2A36">
        <w:rPr>
          <w:sz w:val="28"/>
          <w:szCs w:val="28"/>
          <w:lang w:val="ru-RU"/>
        </w:rPr>
        <w:t>ризна</w:t>
      </w:r>
      <w:r w:rsidR="00354584">
        <w:rPr>
          <w:sz w:val="28"/>
          <w:szCs w:val="28"/>
          <w:lang w:val="ru-RU"/>
        </w:rPr>
        <w:t xml:space="preserve">ть </w:t>
      </w:r>
      <w:r w:rsidR="00354584" w:rsidRPr="00BC2A36">
        <w:rPr>
          <w:sz w:val="28"/>
          <w:szCs w:val="28"/>
          <w:lang w:val="ru-RU"/>
        </w:rPr>
        <w:t>утратившим силу</w:t>
      </w:r>
      <w:r w:rsidR="00354584">
        <w:rPr>
          <w:rFonts w:eastAsia="Calibri"/>
          <w:sz w:val="28"/>
          <w:szCs w:val="28"/>
          <w:lang w:val="ru-RU"/>
        </w:rPr>
        <w:t xml:space="preserve"> </w:t>
      </w:r>
    </w:p>
    <w:p w:rsidR="00AB394A" w:rsidRDefault="00354584" w:rsidP="00AB394A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Решение Собрания депутатов </w:t>
      </w:r>
      <w:r w:rsidR="00AB394A">
        <w:rPr>
          <w:sz w:val="28"/>
          <w:szCs w:val="28"/>
          <w:lang w:val="ru-RU"/>
        </w:rPr>
        <w:t>Лукичевского сельского поселения</w:t>
      </w:r>
      <w:r>
        <w:rPr>
          <w:rFonts w:eastAsia="Calibri"/>
          <w:sz w:val="28"/>
          <w:szCs w:val="28"/>
          <w:lang w:val="ru-RU"/>
        </w:rPr>
        <w:t xml:space="preserve"> от «</w:t>
      </w:r>
      <w:r w:rsidR="00C9491B">
        <w:rPr>
          <w:rFonts w:eastAsia="Calibri"/>
          <w:sz w:val="28"/>
          <w:szCs w:val="28"/>
          <w:lang w:val="ru-RU"/>
        </w:rPr>
        <w:t>17</w:t>
      </w:r>
      <w:r>
        <w:rPr>
          <w:rFonts w:eastAsia="Calibri"/>
          <w:sz w:val="28"/>
          <w:szCs w:val="28"/>
          <w:lang w:val="ru-RU"/>
        </w:rPr>
        <w:t xml:space="preserve">» </w:t>
      </w:r>
      <w:r w:rsidR="00C9491B">
        <w:rPr>
          <w:rFonts w:eastAsia="Calibri"/>
          <w:sz w:val="28"/>
          <w:szCs w:val="28"/>
          <w:lang w:val="ru-RU"/>
        </w:rPr>
        <w:t>августа</w:t>
      </w:r>
      <w:r w:rsidR="00AB394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20</w:t>
      </w:r>
      <w:r w:rsidR="00AB394A">
        <w:rPr>
          <w:rFonts w:eastAsia="Calibri"/>
          <w:sz w:val="28"/>
          <w:szCs w:val="28"/>
          <w:lang w:val="ru-RU"/>
        </w:rPr>
        <w:t>1</w:t>
      </w:r>
      <w:r w:rsidR="00C9491B">
        <w:rPr>
          <w:rFonts w:eastAsia="Calibri"/>
          <w:sz w:val="28"/>
          <w:szCs w:val="28"/>
          <w:lang w:val="ru-RU"/>
        </w:rPr>
        <w:t>7</w:t>
      </w:r>
      <w:r>
        <w:rPr>
          <w:rFonts w:eastAsia="Calibri"/>
          <w:sz w:val="28"/>
          <w:szCs w:val="28"/>
          <w:lang w:val="ru-RU"/>
        </w:rPr>
        <w:t xml:space="preserve">года  № </w:t>
      </w:r>
      <w:r w:rsidR="00C9491B">
        <w:rPr>
          <w:rFonts w:eastAsia="Calibri"/>
          <w:sz w:val="28"/>
          <w:szCs w:val="28"/>
          <w:lang w:val="ru-RU"/>
        </w:rPr>
        <w:t>3</w:t>
      </w:r>
      <w:r w:rsidR="00AB394A">
        <w:rPr>
          <w:rFonts w:eastAsia="Calibri"/>
          <w:sz w:val="28"/>
          <w:szCs w:val="28"/>
          <w:lang w:val="ru-RU"/>
        </w:rPr>
        <w:t xml:space="preserve">8 </w:t>
      </w:r>
      <w:r>
        <w:rPr>
          <w:rFonts w:eastAsia="Calibri"/>
          <w:sz w:val="28"/>
          <w:szCs w:val="28"/>
          <w:lang w:val="ru-RU"/>
        </w:rPr>
        <w:t>«О налоге на имущество физических лиц»</w:t>
      </w:r>
      <w:r w:rsidR="00674796">
        <w:rPr>
          <w:rFonts w:eastAsia="Calibri"/>
          <w:sz w:val="28"/>
          <w:szCs w:val="28"/>
          <w:lang w:val="ru-RU"/>
        </w:rPr>
        <w:t>.</w:t>
      </w:r>
      <w:r w:rsidR="00AB394A">
        <w:rPr>
          <w:rFonts w:eastAsia="Calibri"/>
          <w:sz w:val="28"/>
          <w:szCs w:val="28"/>
          <w:lang w:val="ru-RU"/>
        </w:rPr>
        <w:t xml:space="preserve"> </w:t>
      </w:r>
    </w:p>
    <w:p w:rsidR="00354584" w:rsidRPr="009A259C" w:rsidRDefault="00354584" w:rsidP="00354584">
      <w:pPr>
        <w:shd w:val="clear" w:color="auto" w:fill="FFFFFF"/>
        <w:spacing w:line="228" w:lineRule="auto"/>
        <w:ind w:right="1"/>
        <w:jc w:val="both"/>
        <w:rPr>
          <w:sz w:val="16"/>
          <w:szCs w:val="16"/>
          <w:lang w:val="ru-RU"/>
        </w:rPr>
      </w:pPr>
    </w:p>
    <w:p w:rsidR="00354584" w:rsidRPr="00373744" w:rsidRDefault="00F76B1D" w:rsidP="00354584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354584" w:rsidRPr="00373744">
        <w:rPr>
          <w:sz w:val="28"/>
          <w:szCs w:val="28"/>
          <w:lang w:val="ru-RU" w:eastAsia="ru-RU"/>
        </w:rPr>
        <w:t xml:space="preserve">. </w:t>
      </w:r>
      <w:r w:rsidR="00354584">
        <w:rPr>
          <w:sz w:val="28"/>
          <w:szCs w:val="28"/>
          <w:lang w:val="ru-RU" w:eastAsia="ru-RU"/>
        </w:rPr>
        <w:tab/>
      </w:r>
      <w:r w:rsidR="00354584" w:rsidRPr="00373744">
        <w:rPr>
          <w:sz w:val="28"/>
          <w:szCs w:val="28"/>
          <w:lang w:val="ru-RU" w:eastAsia="ru-RU"/>
        </w:rPr>
        <w:t xml:space="preserve">Настоящее решение </w:t>
      </w:r>
      <w:r w:rsidR="00354584"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354584" w:rsidRDefault="00354584" w:rsidP="00354584">
      <w:pPr>
        <w:spacing w:line="228" w:lineRule="auto"/>
        <w:rPr>
          <w:sz w:val="28"/>
          <w:szCs w:val="28"/>
          <w:lang w:val="ru-RU" w:eastAsia="ru-RU"/>
        </w:rPr>
      </w:pPr>
    </w:p>
    <w:p w:rsidR="00AB394A" w:rsidRPr="00373744" w:rsidRDefault="00AB394A" w:rsidP="00354584">
      <w:pPr>
        <w:spacing w:line="228" w:lineRule="auto"/>
        <w:rPr>
          <w:sz w:val="28"/>
          <w:szCs w:val="28"/>
          <w:lang w:val="ru-RU" w:eastAsia="ru-RU"/>
        </w:rPr>
      </w:pPr>
    </w:p>
    <w:p w:rsidR="00354584" w:rsidRDefault="00AB394A" w:rsidP="00354584">
      <w:pPr>
        <w:spacing w:line="228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 Собрания депутатов - глава</w:t>
      </w:r>
    </w:p>
    <w:p w:rsidR="00354584" w:rsidRDefault="00AB394A" w:rsidP="00354584">
      <w:pPr>
        <w:spacing w:line="228" w:lineRule="auto"/>
        <w:rPr>
          <w:lang w:val="ru-RU" w:eastAsia="ru-RU"/>
        </w:rPr>
      </w:pPr>
      <w:r>
        <w:rPr>
          <w:sz w:val="28"/>
          <w:szCs w:val="28"/>
          <w:lang w:val="ru-RU" w:eastAsia="ru-RU"/>
        </w:rPr>
        <w:t>Лукичевского сельского поселения</w:t>
      </w:r>
      <w:r>
        <w:rPr>
          <w:sz w:val="28"/>
          <w:szCs w:val="28"/>
          <w:lang w:val="ru-RU" w:eastAsia="ru-RU"/>
        </w:rPr>
        <w:tab/>
        <w:t xml:space="preserve"> 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>В.Н. Донченко</w:t>
      </w:r>
    </w:p>
    <w:sectPr w:rsidR="00354584" w:rsidSect="00070F61">
      <w:pgSz w:w="11906" w:h="16838"/>
      <w:pgMar w:top="567" w:right="850" w:bottom="709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1C" w:rsidRDefault="00F1731C" w:rsidP="00315EE1">
      <w:r>
        <w:separator/>
      </w:r>
    </w:p>
  </w:endnote>
  <w:endnote w:type="continuationSeparator" w:id="0">
    <w:p w:rsidR="00F1731C" w:rsidRDefault="00F1731C" w:rsidP="0031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1C" w:rsidRDefault="00F1731C" w:rsidP="00315EE1">
      <w:r>
        <w:separator/>
      </w:r>
    </w:p>
  </w:footnote>
  <w:footnote w:type="continuationSeparator" w:id="0">
    <w:p w:rsidR="00F1731C" w:rsidRDefault="00F1731C" w:rsidP="0031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2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E"/>
    <w:rsid w:val="0000741E"/>
    <w:rsid w:val="00007DC5"/>
    <w:rsid w:val="0002131F"/>
    <w:rsid w:val="00041E85"/>
    <w:rsid w:val="000436E2"/>
    <w:rsid w:val="000504FB"/>
    <w:rsid w:val="00065935"/>
    <w:rsid w:val="00070F61"/>
    <w:rsid w:val="00090C85"/>
    <w:rsid w:val="000C3A49"/>
    <w:rsid w:val="000F7EFC"/>
    <w:rsid w:val="001049C5"/>
    <w:rsid w:val="00134330"/>
    <w:rsid w:val="00150137"/>
    <w:rsid w:val="00151955"/>
    <w:rsid w:val="00176EFC"/>
    <w:rsid w:val="00181932"/>
    <w:rsid w:val="001C320D"/>
    <w:rsid w:val="001E3662"/>
    <w:rsid w:val="001E447A"/>
    <w:rsid w:val="001E6363"/>
    <w:rsid w:val="00241101"/>
    <w:rsid w:val="002466BC"/>
    <w:rsid w:val="00294D5F"/>
    <w:rsid w:val="002A5317"/>
    <w:rsid w:val="002C4667"/>
    <w:rsid w:val="00300A8B"/>
    <w:rsid w:val="00315EE1"/>
    <w:rsid w:val="00315F60"/>
    <w:rsid w:val="003202C9"/>
    <w:rsid w:val="00346478"/>
    <w:rsid w:val="00354584"/>
    <w:rsid w:val="00357401"/>
    <w:rsid w:val="0037029D"/>
    <w:rsid w:val="00373744"/>
    <w:rsid w:val="00397D88"/>
    <w:rsid w:val="004166D7"/>
    <w:rsid w:val="00421049"/>
    <w:rsid w:val="004210DD"/>
    <w:rsid w:val="00434120"/>
    <w:rsid w:val="0044126D"/>
    <w:rsid w:val="00454A9B"/>
    <w:rsid w:val="004865BF"/>
    <w:rsid w:val="004A18A2"/>
    <w:rsid w:val="004A776C"/>
    <w:rsid w:val="004C4AD6"/>
    <w:rsid w:val="004E5528"/>
    <w:rsid w:val="00515083"/>
    <w:rsid w:val="00517F84"/>
    <w:rsid w:val="00542BA6"/>
    <w:rsid w:val="00560A69"/>
    <w:rsid w:val="005630E4"/>
    <w:rsid w:val="0059627F"/>
    <w:rsid w:val="005B07AB"/>
    <w:rsid w:val="00605EAA"/>
    <w:rsid w:val="006437B9"/>
    <w:rsid w:val="0065497C"/>
    <w:rsid w:val="00674796"/>
    <w:rsid w:val="0067751D"/>
    <w:rsid w:val="00690EED"/>
    <w:rsid w:val="00696C3F"/>
    <w:rsid w:val="006A2B03"/>
    <w:rsid w:val="006B5D10"/>
    <w:rsid w:val="007328AC"/>
    <w:rsid w:val="00793B89"/>
    <w:rsid w:val="007A74DF"/>
    <w:rsid w:val="007D408E"/>
    <w:rsid w:val="0081174C"/>
    <w:rsid w:val="0082379F"/>
    <w:rsid w:val="00841C44"/>
    <w:rsid w:val="00854E0E"/>
    <w:rsid w:val="0088264E"/>
    <w:rsid w:val="0088746D"/>
    <w:rsid w:val="008A3228"/>
    <w:rsid w:val="008B44F8"/>
    <w:rsid w:val="008F3A08"/>
    <w:rsid w:val="009003FD"/>
    <w:rsid w:val="00917682"/>
    <w:rsid w:val="00920BAA"/>
    <w:rsid w:val="0097199A"/>
    <w:rsid w:val="009756FE"/>
    <w:rsid w:val="00980854"/>
    <w:rsid w:val="00984B5D"/>
    <w:rsid w:val="009A09E8"/>
    <w:rsid w:val="009A259C"/>
    <w:rsid w:val="009B42CF"/>
    <w:rsid w:val="009D1FD0"/>
    <w:rsid w:val="00A2250D"/>
    <w:rsid w:val="00A32F65"/>
    <w:rsid w:val="00A91635"/>
    <w:rsid w:val="00A94834"/>
    <w:rsid w:val="00AA2D96"/>
    <w:rsid w:val="00AB394A"/>
    <w:rsid w:val="00B50EE3"/>
    <w:rsid w:val="00B51CFE"/>
    <w:rsid w:val="00B6262D"/>
    <w:rsid w:val="00BA13C5"/>
    <w:rsid w:val="00BB7FA9"/>
    <w:rsid w:val="00BC2A36"/>
    <w:rsid w:val="00BD4427"/>
    <w:rsid w:val="00BE5BDB"/>
    <w:rsid w:val="00BF1CBB"/>
    <w:rsid w:val="00BF5587"/>
    <w:rsid w:val="00BF66C7"/>
    <w:rsid w:val="00C23B73"/>
    <w:rsid w:val="00C65231"/>
    <w:rsid w:val="00C84A47"/>
    <w:rsid w:val="00C90DAC"/>
    <w:rsid w:val="00C9491B"/>
    <w:rsid w:val="00CD23FA"/>
    <w:rsid w:val="00D179CB"/>
    <w:rsid w:val="00D20E5F"/>
    <w:rsid w:val="00D8445A"/>
    <w:rsid w:val="00D9075C"/>
    <w:rsid w:val="00DA4965"/>
    <w:rsid w:val="00DB5788"/>
    <w:rsid w:val="00DC38B7"/>
    <w:rsid w:val="00DF3610"/>
    <w:rsid w:val="00E02223"/>
    <w:rsid w:val="00E30F81"/>
    <w:rsid w:val="00E827F4"/>
    <w:rsid w:val="00E83110"/>
    <w:rsid w:val="00EF765E"/>
    <w:rsid w:val="00F040DB"/>
    <w:rsid w:val="00F1364D"/>
    <w:rsid w:val="00F1731C"/>
    <w:rsid w:val="00F2163D"/>
    <w:rsid w:val="00F578C6"/>
    <w:rsid w:val="00F76B1D"/>
    <w:rsid w:val="00F87747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1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DF361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DF361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3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DF3610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DF3610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10"/>
    <w:rsid w:val="00C9491B"/>
    <w:rPr>
      <w:sz w:val="18"/>
      <w:szCs w:val="18"/>
      <w:shd w:val="clear" w:color="auto" w:fill="FFFFFF"/>
    </w:rPr>
  </w:style>
  <w:style w:type="character" w:customStyle="1" w:styleId="Candara85pt">
    <w:name w:val="Основной текст + Candara;8;5 pt;Курсив"/>
    <w:basedOn w:val="a9"/>
    <w:rsid w:val="00C9491B"/>
    <w:rPr>
      <w:rFonts w:ascii="Candara" w:eastAsia="Candara" w:hAnsi="Candara" w:cs="Candar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491B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9"/>
    <w:rsid w:val="00C9491B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val="ru-RU" w:eastAsia="ru-RU"/>
    </w:rPr>
  </w:style>
  <w:style w:type="paragraph" w:customStyle="1" w:styleId="80">
    <w:name w:val="Основной текст (8)"/>
    <w:basedOn w:val="a"/>
    <w:link w:val="8"/>
    <w:rsid w:val="00C9491B"/>
    <w:pPr>
      <w:widowControl w:val="0"/>
      <w:shd w:val="clear" w:color="auto" w:fill="FFFFFF"/>
      <w:spacing w:line="239" w:lineRule="exact"/>
      <w:ind w:firstLine="500"/>
    </w:pPr>
    <w:rPr>
      <w:sz w:val="18"/>
      <w:szCs w:val="18"/>
      <w:lang w:val="ru-RU" w:eastAsia="ru-RU"/>
    </w:rPr>
  </w:style>
  <w:style w:type="paragraph" w:customStyle="1" w:styleId="p8">
    <w:name w:val="p8"/>
    <w:basedOn w:val="a"/>
    <w:rsid w:val="004A776C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1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DF361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DF361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3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DF3610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DF3610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10"/>
    <w:rsid w:val="00C9491B"/>
    <w:rPr>
      <w:sz w:val="18"/>
      <w:szCs w:val="18"/>
      <w:shd w:val="clear" w:color="auto" w:fill="FFFFFF"/>
    </w:rPr>
  </w:style>
  <w:style w:type="character" w:customStyle="1" w:styleId="Candara85pt">
    <w:name w:val="Основной текст + Candara;8;5 pt;Курсив"/>
    <w:basedOn w:val="a9"/>
    <w:rsid w:val="00C9491B"/>
    <w:rPr>
      <w:rFonts w:ascii="Candara" w:eastAsia="Candara" w:hAnsi="Candara" w:cs="Candar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491B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9"/>
    <w:rsid w:val="00C9491B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val="ru-RU" w:eastAsia="ru-RU"/>
    </w:rPr>
  </w:style>
  <w:style w:type="paragraph" w:customStyle="1" w:styleId="80">
    <w:name w:val="Основной текст (8)"/>
    <w:basedOn w:val="a"/>
    <w:link w:val="8"/>
    <w:rsid w:val="00C9491B"/>
    <w:pPr>
      <w:widowControl w:val="0"/>
      <w:shd w:val="clear" w:color="auto" w:fill="FFFFFF"/>
      <w:spacing w:line="239" w:lineRule="exact"/>
      <w:ind w:firstLine="500"/>
    </w:pPr>
    <w:rPr>
      <w:sz w:val="18"/>
      <w:szCs w:val="18"/>
      <w:lang w:val="ru-RU" w:eastAsia="ru-RU"/>
    </w:rPr>
  </w:style>
  <w:style w:type="paragraph" w:customStyle="1" w:styleId="p8">
    <w:name w:val="p8"/>
    <w:basedOn w:val="a"/>
    <w:rsid w:val="004A776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FE7j8t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CE2C61B40E3A44A7ABC68652FA909EFC436AB63BFC2BB01D9B98FAE0j8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HomePC</Company>
  <LinksUpToDate>false</LinksUpToDate>
  <CharactersWithSpaces>3098</CharactersWithSpaces>
  <SharedDoc>false</SharedDoc>
  <HLinks>
    <vt:vector size="12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consultantplus://offline/ref=CA3E5F11D98B1089ACE3CE2C61B40E3A44A7ABC68652FA909EFC436AB63BFC2BB01D9B98FAE0j8t9K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consultantplus://offline/ref=CA3E5F11D98B1089ACE3CE2C61B40E3A44A7ABC68652FA909EFC436AB63BFC2BB01D9B98FFE7j8t4K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uzer</cp:lastModifiedBy>
  <cp:revision>2</cp:revision>
  <cp:lastPrinted>2017-08-02T05:50:00Z</cp:lastPrinted>
  <dcterms:created xsi:type="dcterms:W3CDTF">2017-11-15T08:09:00Z</dcterms:created>
  <dcterms:modified xsi:type="dcterms:W3CDTF">2017-11-15T08:09:00Z</dcterms:modified>
</cp:coreProperties>
</file>