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30" w:rsidRPr="00A00F30" w:rsidRDefault="005A18FF" w:rsidP="005A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A00F30" w:rsidRPr="00A00F3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00F30" w:rsidRPr="00A00F30" w:rsidRDefault="00A00F30" w:rsidP="005A1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F30">
        <w:rPr>
          <w:rFonts w:ascii="Times New Roman" w:eastAsia="Times New Roman" w:hAnsi="Times New Roman" w:cs="Times New Roman"/>
          <w:sz w:val="28"/>
          <w:szCs w:val="28"/>
        </w:rPr>
        <w:t>МИЛЮТИНСКИЙ РАЙОН</w:t>
      </w:r>
    </w:p>
    <w:p w:rsidR="00A00F30" w:rsidRPr="00A00F30" w:rsidRDefault="00A00F30" w:rsidP="005A1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F3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</w:p>
    <w:p w:rsidR="00A00F30" w:rsidRPr="00A00F30" w:rsidRDefault="00A00F30" w:rsidP="005A1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F30">
        <w:rPr>
          <w:rFonts w:ascii="Times New Roman" w:eastAsia="Times New Roman" w:hAnsi="Times New Roman" w:cs="Times New Roman"/>
          <w:sz w:val="28"/>
          <w:szCs w:val="28"/>
        </w:rPr>
        <w:t>ЛУКИЧЕВСКОГО СЕЛЬСКОГО ПОСЕЛЕНИЯ</w:t>
      </w:r>
    </w:p>
    <w:p w:rsidR="00A00F30" w:rsidRPr="00A00F30" w:rsidRDefault="00A00F30" w:rsidP="00A00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F30" w:rsidRPr="00A00F30" w:rsidRDefault="00A00F30" w:rsidP="00A00F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00F30" w:rsidRPr="00A00F30" w:rsidRDefault="00A00F30" w:rsidP="00A00F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05.07</w:t>
      </w:r>
      <w:r w:rsidRPr="00A00F30">
        <w:rPr>
          <w:rFonts w:ascii="Times New Roman" w:eastAsia="Times New Roman" w:hAnsi="Times New Roman" w:cs="Times New Roman"/>
          <w:sz w:val="28"/>
          <w:szCs w:val="28"/>
        </w:rPr>
        <w:t>.2016 г.</w:t>
      </w:r>
      <w:r w:rsidRPr="00A00F30">
        <w:rPr>
          <w:rFonts w:ascii="Times New Roman" w:eastAsia="Times New Roman" w:hAnsi="Times New Roman" w:cs="Times New Roman"/>
          <w:sz w:val="28"/>
          <w:szCs w:val="28"/>
        </w:rPr>
        <w:tab/>
      </w:r>
      <w:r w:rsidRPr="00A00F30">
        <w:rPr>
          <w:rFonts w:ascii="Times New Roman" w:eastAsia="Times New Roman" w:hAnsi="Times New Roman" w:cs="Times New Roman"/>
          <w:sz w:val="28"/>
          <w:szCs w:val="28"/>
        </w:rPr>
        <w:tab/>
      </w:r>
      <w:r w:rsidRPr="00A00F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12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0F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00F30">
        <w:rPr>
          <w:rFonts w:ascii="Times New Roman" w:eastAsia="Times New Roman" w:hAnsi="Times New Roman" w:cs="Times New Roman"/>
          <w:sz w:val="28"/>
          <w:szCs w:val="28"/>
        </w:rPr>
        <w:tab/>
      </w:r>
      <w:r w:rsidRPr="00A00F30">
        <w:rPr>
          <w:rFonts w:ascii="Times New Roman" w:eastAsia="Times New Roman" w:hAnsi="Times New Roman" w:cs="Times New Roman"/>
          <w:sz w:val="28"/>
          <w:szCs w:val="28"/>
        </w:rPr>
        <w:tab/>
        <w:t xml:space="preserve">  х. Сулинский</w:t>
      </w:r>
    </w:p>
    <w:p w:rsidR="00A00F30" w:rsidRPr="00A00F30" w:rsidRDefault="00A00F30" w:rsidP="00A00F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67F65" w:rsidRDefault="00A00F30" w:rsidP="00A00F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0F30">
        <w:rPr>
          <w:rFonts w:ascii="Times New Roman" w:eastAsia="Times New Roman" w:hAnsi="Times New Roman" w:cs="Times New Roman"/>
        </w:rPr>
        <w:t xml:space="preserve">Об </w:t>
      </w:r>
      <w:r>
        <w:rPr>
          <w:rFonts w:ascii="Times New Roman" w:eastAsia="Times New Roman" w:hAnsi="Times New Roman" w:cs="Times New Roman"/>
        </w:rPr>
        <w:t>увеличении оплаты холодного водоснабжения</w:t>
      </w:r>
    </w:p>
    <w:p w:rsidR="00A00F30" w:rsidRPr="00A00F30" w:rsidRDefault="00E67F65" w:rsidP="00A00F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для граждан у которых не установлен  счетчик употребления воды.</w:t>
      </w:r>
    </w:p>
    <w:p w:rsidR="00A00F30" w:rsidRPr="00A00F30" w:rsidRDefault="00A00F30" w:rsidP="00A00F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00F3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Согласно постановлению Региональной службы по тарифам Ростовской области№ 58/4 от 28.10.2015 года.</w:t>
      </w:r>
      <w:r w:rsidRPr="00A00F30">
        <w:rPr>
          <w:rFonts w:ascii="Times New Roman" w:eastAsia="Times New Roman" w:hAnsi="Times New Roman" w:cs="Times New Roman"/>
        </w:rPr>
        <w:t xml:space="preserve">  Собрание депутатов Лукичевского сельского поселения</w:t>
      </w:r>
      <w:r w:rsidRPr="00A00F30">
        <w:rPr>
          <w:rFonts w:ascii="Times New Roman" w:eastAsia="Times New Roman" w:hAnsi="Times New Roman" w:cs="Times New Roman"/>
          <w:color w:val="000000"/>
        </w:rPr>
        <w:t>,</w:t>
      </w:r>
    </w:p>
    <w:p w:rsidR="00E67F65" w:rsidRDefault="00A00F30" w:rsidP="00A00F30">
      <w:pPr>
        <w:tabs>
          <w:tab w:val="left" w:pos="1815"/>
          <w:tab w:val="center" w:pos="4875"/>
        </w:tabs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00F30">
        <w:rPr>
          <w:rFonts w:ascii="Times New Roman" w:eastAsia="Times New Roman" w:hAnsi="Times New Roman" w:cs="Times New Roman"/>
        </w:rPr>
        <w:tab/>
      </w:r>
      <w:r w:rsidRPr="00A00F30">
        <w:rPr>
          <w:rFonts w:ascii="Times New Roman" w:eastAsia="Times New Roman" w:hAnsi="Times New Roman" w:cs="Times New Roman"/>
        </w:rPr>
        <w:tab/>
      </w:r>
    </w:p>
    <w:p w:rsidR="00A00F30" w:rsidRPr="00A00F30" w:rsidRDefault="00A00F30" w:rsidP="00A00F30">
      <w:pPr>
        <w:tabs>
          <w:tab w:val="left" w:pos="1815"/>
          <w:tab w:val="center" w:pos="4875"/>
        </w:tabs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A00F30">
        <w:rPr>
          <w:rFonts w:ascii="Times New Roman" w:eastAsia="Times New Roman" w:hAnsi="Times New Roman" w:cs="Times New Roman"/>
        </w:rPr>
        <w:t>РЕШИЛО:</w:t>
      </w:r>
    </w:p>
    <w:p w:rsidR="00A00F30" w:rsidRPr="00A00F30" w:rsidRDefault="00A00F30" w:rsidP="00A00F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30">
        <w:rPr>
          <w:rFonts w:ascii="Times New Roman" w:eastAsia="Times New Roman" w:hAnsi="Times New Roman" w:cs="Times New Roman"/>
        </w:rPr>
        <w:tab/>
        <w:t>1.</w:t>
      </w:r>
      <w:r w:rsidR="004E4630">
        <w:rPr>
          <w:rFonts w:ascii="Times New Roman" w:eastAsia="Times New Roman" w:hAnsi="Times New Roman" w:cs="Times New Roman"/>
        </w:rPr>
        <w:t xml:space="preserve"> С 01.07.2016года у</w:t>
      </w:r>
      <w:r w:rsidR="00E67F65">
        <w:rPr>
          <w:rFonts w:ascii="Times New Roman" w:eastAsia="Times New Roman" w:hAnsi="Times New Roman" w:cs="Times New Roman"/>
        </w:rPr>
        <w:t>твердить увеличение оплаты холодного водоснабжения для граждан у которых не установлен счетчик употребления воды</w:t>
      </w:r>
      <w:r w:rsidR="005A18FF">
        <w:rPr>
          <w:rFonts w:ascii="Times New Roman" w:eastAsia="Times New Roman" w:hAnsi="Times New Roman" w:cs="Times New Roman"/>
        </w:rPr>
        <w:t xml:space="preserve"> на 1,4. Оплата производится согласно приложению</w:t>
      </w:r>
      <w:r w:rsidR="00E67F65">
        <w:rPr>
          <w:rFonts w:ascii="Times New Roman" w:eastAsia="Times New Roman" w:hAnsi="Times New Roman" w:cs="Times New Roman"/>
        </w:rPr>
        <w:t>.</w:t>
      </w:r>
      <w:r w:rsidR="00431806">
        <w:rPr>
          <w:rFonts w:ascii="Times New Roman" w:eastAsia="Times New Roman" w:hAnsi="Times New Roman" w:cs="Times New Roman"/>
        </w:rPr>
        <w:t xml:space="preserve"> </w:t>
      </w:r>
    </w:p>
    <w:p w:rsidR="00A00F30" w:rsidRPr="00A00F30" w:rsidRDefault="00A00F30" w:rsidP="00A00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00F30">
        <w:rPr>
          <w:rFonts w:ascii="Times New Roman" w:eastAsia="Times New Roman" w:hAnsi="Times New Roman" w:cs="Times New Roman"/>
        </w:rPr>
        <w:t xml:space="preserve">     2.Настоящее Решение  подлежит размещению на официальном сайте Администрации Лукичевского сельского поселения . </w:t>
      </w:r>
    </w:p>
    <w:p w:rsidR="00A00F30" w:rsidRPr="00A00F30" w:rsidRDefault="00A00F30" w:rsidP="00A00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00F30">
        <w:rPr>
          <w:rFonts w:ascii="Times New Roman" w:eastAsia="Times New Roman" w:hAnsi="Times New Roman" w:cs="Times New Roman"/>
        </w:rPr>
        <w:t xml:space="preserve">     3.Контроль за исполнением настоящего Решения возложить на </w:t>
      </w:r>
      <w:r w:rsidR="00E67F65">
        <w:rPr>
          <w:rFonts w:ascii="Times New Roman" w:eastAsia="Times New Roman" w:hAnsi="Times New Roman" w:cs="Times New Roman"/>
        </w:rPr>
        <w:t>И.о. директора МУП «Взлет»  Шакалову Кристину Владимировну.</w:t>
      </w:r>
    </w:p>
    <w:p w:rsidR="00A00F30" w:rsidRPr="00A00F30" w:rsidRDefault="00A00F30" w:rsidP="00A00F3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tabs>
          <w:tab w:val="left" w:pos="7590"/>
        </w:tabs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  <w:r w:rsidRPr="00A00F30">
        <w:rPr>
          <w:rFonts w:ascii="Times New Roman" w:eastAsia="Times New Roman" w:hAnsi="Times New Roman" w:cs="Times New Roman"/>
        </w:rPr>
        <w:t xml:space="preserve"> Собрания депутатов </w:t>
      </w:r>
    </w:p>
    <w:p w:rsidR="00A00F30" w:rsidRPr="00A00F30" w:rsidRDefault="00A00F30" w:rsidP="00A00F30">
      <w:pPr>
        <w:tabs>
          <w:tab w:val="left" w:pos="7590"/>
        </w:tabs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A00F30">
        <w:rPr>
          <w:rFonts w:ascii="Times New Roman" w:eastAsia="Times New Roman" w:hAnsi="Times New Roman" w:cs="Times New Roman"/>
        </w:rPr>
        <w:t xml:space="preserve"> Лукичевского сельского поселения</w:t>
      </w:r>
      <w:r w:rsidRPr="00A00F30">
        <w:rPr>
          <w:rFonts w:ascii="Times New Roman" w:eastAsia="Times New Roman" w:hAnsi="Times New Roman" w:cs="Times New Roman"/>
        </w:rPr>
        <w:tab/>
        <w:t>Изварин Н.А.</w:t>
      </w:r>
    </w:p>
    <w:p w:rsidR="00A00F30" w:rsidRPr="00A00F30" w:rsidRDefault="00431806" w:rsidP="00A00F3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A00F30" w:rsidRPr="00A00F30" w:rsidRDefault="00A00F30" w:rsidP="00A00F3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F30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:rsidR="00A00F30" w:rsidRPr="00A00F30" w:rsidRDefault="00A00F30" w:rsidP="00A00F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00F30" w:rsidRPr="00A00F30" w:rsidRDefault="00A00F30" w:rsidP="00A00F3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7F65" w:rsidRDefault="00E67F65"/>
    <w:p w:rsidR="004E4630" w:rsidRDefault="004E4630"/>
    <w:p w:rsidR="004E4630" w:rsidRDefault="004E4630"/>
    <w:p w:rsidR="004E4630" w:rsidRDefault="004E4630"/>
    <w:p w:rsidR="004E4630" w:rsidRDefault="004E4630"/>
    <w:p w:rsidR="004E4630" w:rsidRDefault="004E4630"/>
    <w:p w:rsidR="004E4630" w:rsidRDefault="004E4630"/>
    <w:p w:rsidR="004E4630" w:rsidRDefault="004E4630" w:rsidP="004E4630">
      <w:pPr>
        <w:tabs>
          <w:tab w:val="left" w:pos="7905"/>
        </w:tabs>
        <w:jc w:val="right"/>
      </w:pPr>
      <w:r>
        <w:lastRenderedPageBreak/>
        <w:tab/>
        <w:t>Приложение к решению Собранию депутатов</w:t>
      </w:r>
    </w:p>
    <w:p w:rsidR="00E67F65" w:rsidRDefault="004E4630" w:rsidP="004E4630">
      <w:pPr>
        <w:tabs>
          <w:tab w:val="left" w:pos="7905"/>
        </w:tabs>
        <w:jc w:val="right"/>
      </w:pPr>
      <w:r>
        <w:t xml:space="preserve"> Лукичевского сельского поселения</w:t>
      </w:r>
    </w:p>
    <w:p w:rsidR="007033B0" w:rsidRDefault="007033B0"/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7033B0" w:rsidTr="007033B0">
        <w:tc>
          <w:tcPr>
            <w:tcW w:w="675" w:type="dxa"/>
          </w:tcPr>
          <w:p w:rsidR="007033B0" w:rsidRDefault="007033B0">
            <w:r>
              <w:t>№</w:t>
            </w:r>
          </w:p>
        </w:tc>
        <w:tc>
          <w:tcPr>
            <w:tcW w:w="2515" w:type="dxa"/>
          </w:tcPr>
          <w:p w:rsidR="007033B0" w:rsidRDefault="007033B0">
            <w:r>
              <w:t>наименование</w:t>
            </w:r>
          </w:p>
        </w:tc>
        <w:tc>
          <w:tcPr>
            <w:tcW w:w="1595" w:type="dxa"/>
          </w:tcPr>
          <w:p w:rsidR="007033B0" w:rsidRDefault="007033B0">
            <w:r>
              <w:t>Ед. изм.</w:t>
            </w:r>
          </w:p>
        </w:tc>
        <w:tc>
          <w:tcPr>
            <w:tcW w:w="1595" w:type="dxa"/>
          </w:tcPr>
          <w:p w:rsidR="007033B0" w:rsidRPr="007033B0" w:rsidRDefault="007033B0">
            <w:r>
              <w:t>М</w:t>
            </w:r>
            <w:r>
              <w:rPr>
                <w:vertAlign w:val="superscript"/>
              </w:rPr>
              <w:t>3</w:t>
            </w:r>
            <w:r>
              <w:t>/в месяц</w:t>
            </w:r>
          </w:p>
        </w:tc>
        <w:tc>
          <w:tcPr>
            <w:tcW w:w="1595" w:type="dxa"/>
          </w:tcPr>
          <w:p w:rsidR="007033B0" w:rsidRPr="007033B0" w:rsidRDefault="007033B0">
            <w:r>
              <w:t>Стоимость,1м</w:t>
            </w:r>
            <w:r>
              <w:rPr>
                <w:vertAlign w:val="superscript"/>
              </w:rPr>
              <w:t xml:space="preserve">3 </w:t>
            </w:r>
            <w:r>
              <w:t>руб.</w:t>
            </w:r>
          </w:p>
        </w:tc>
        <w:tc>
          <w:tcPr>
            <w:tcW w:w="1596" w:type="dxa"/>
          </w:tcPr>
          <w:p w:rsidR="007033B0" w:rsidRDefault="007033B0">
            <w:r>
              <w:t>Стоимость в месяц, 1 чел/руб</w:t>
            </w:r>
          </w:p>
        </w:tc>
      </w:tr>
      <w:tr w:rsidR="007033B0" w:rsidTr="007033B0">
        <w:tc>
          <w:tcPr>
            <w:tcW w:w="675" w:type="dxa"/>
          </w:tcPr>
          <w:p w:rsidR="007033B0" w:rsidRDefault="007033B0">
            <w:r>
              <w:t>1</w:t>
            </w:r>
          </w:p>
        </w:tc>
        <w:tc>
          <w:tcPr>
            <w:tcW w:w="2515" w:type="dxa"/>
          </w:tcPr>
          <w:p w:rsidR="007033B0" w:rsidRDefault="007033B0">
            <w:r>
              <w:t>Уличная колонка</w:t>
            </w:r>
          </w:p>
        </w:tc>
        <w:tc>
          <w:tcPr>
            <w:tcW w:w="1595" w:type="dxa"/>
          </w:tcPr>
          <w:p w:rsidR="007033B0" w:rsidRDefault="007033B0">
            <w:r>
              <w:t>1 чел.</w:t>
            </w:r>
          </w:p>
        </w:tc>
        <w:tc>
          <w:tcPr>
            <w:tcW w:w="1595" w:type="dxa"/>
          </w:tcPr>
          <w:p w:rsidR="007033B0" w:rsidRDefault="007033B0">
            <w:r>
              <w:t>1,5</w:t>
            </w:r>
          </w:p>
        </w:tc>
        <w:tc>
          <w:tcPr>
            <w:tcW w:w="1595" w:type="dxa"/>
          </w:tcPr>
          <w:p w:rsidR="007033B0" w:rsidRDefault="007033B0">
            <w:r>
              <w:t>27,87</w:t>
            </w:r>
          </w:p>
        </w:tc>
        <w:tc>
          <w:tcPr>
            <w:tcW w:w="1596" w:type="dxa"/>
          </w:tcPr>
          <w:p w:rsidR="007033B0" w:rsidRDefault="007033B0">
            <w:r>
              <w:t>41,81</w:t>
            </w:r>
          </w:p>
        </w:tc>
      </w:tr>
      <w:tr w:rsidR="007033B0" w:rsidTr="007033B0">
        <w:tc>
          <w:tcPr>
            <w:tcW w:w="675" w:type="dxa"/>
          </w:tcPr>
          <w:p w:rsidR="007033B0" w:rsidRDefault="007033B0">
            <w:r>
              <w:t>2</w:t>
            </w:r>
          </w:p>
        </w:tc>
        <w:tc>
          <w:tcPr>
            <w:tcW w:w="2515" w:type="dxa"/>
          </w:tcPr>
          <w:p w:rsidR="007033B0" w:rsidRDefault="007033B0">
            <w:r>
              <w:t>Дворовая колонка</w:t>
            </w:r>
          </w:p>
        </w:tc>
        <w:tc>
          <w:tcPr>
            <w:tcW w:w="1595" w:type="dxa"/>
          </w:tcPr>
          <w:p w:rsidR="007033B0" w:rsidRDefault="007033B0">
            <w:r>
              <w:t>1 чел</w:t>
            </w:r>
          </w:p>
        </w:tc>
        <w:tc>
          <w:tcPr>
            <w:tcW w:w="1595" w:type="dxa"/>
          </w:tcPr>
          <w:p w:rsidR="007033B0" w:rsidRDefault="007033B0">
            <w:r>
              <w:t>2,1</w:t>
            </w:r>
          </w:p>
        </w:tc>
        <w:tc>
          <w:tcPr>
            <w:tcW w:w="1595" w:type="dxa"/>
          </w:tcPr>
          <w:p w:rsidR="007033B0" w:rsidRDefault="007033B0">
            <w:r>
              <w:t>27,87</w:t>
            </w:r>
          </w:p>
        </w:tc>
        <w:tc>
          <w:tcPr>
            <w:tcW w:w="1596" w:type="dxa"/>
          </w:tcPr>
          <w:p w:rsidR="007033B0" w:rsidRDefault="007033B0">
            <w:r>
              <w:t>58,53</w:t>
            </w:r>
          </w:p>
        </w:tc>
      </w:tr>
      <w:tr w:rsidR="007033B0" w:rsidTr="007033B0">
        <w:tc>
          <w:tcPr>
            <w:tcW w:w="675" w:type="dxa"/>
          </w:tcPr>
          <w:p w:rsidR="007033B0" w:rsidRDefault="007033B0">
            <w:r>
              <w:t>3</w:t>
            </w:r>
          </w:p>
        </w:tc>
        <w:tc>
          <w:tcPr>
            <w:tcW w:w="2515" w:type="dxa"/>
          </w:tcPr>
          <w:p w:rsidR="007033B0" w:rsidRDefault="007033B0">
            <w:r>
              <w:t xml:space="preserve">От водопроводного крана без слива </w:t>
            </w:r>
          </w:p>
        </w:tc>
        <w:tc>
          <w:tcPr>
            <w:tcW w:w="1595" w:type="dxa"/>
          </w:tcPr>
          <w:p w:rsidR="007033B0" w:rsidRDefault="007033B0">
            <w:r>
              <w:t>1 чел</w:t>
            </w:r>
          </w:p>
        </w:tc>
        <w:tc>
          <w:tcPr>
            <w:tcW w:w="1595" w:type="dxa"/>
          </w:tcPr>
          <w:p w:rsidR="007033B0" w:rsidRDefault="007033B0">
            <w:r>
              <w:t>2,1</w:t>
            </w:r>
          </w:p>
        </w:tc>
        <w:tc>
          <w:tcPr>
            <w:tcW w:w="1595" w:type="dxa"/>
          </w:tcPr>
          <w:p w:rsidR="007033B0" w:rsidRDefault="007033B0">
            <w:r>
              <w:t>27,87</w:t>
            </w:r>
          </w:p>
        </w:tc>
        <w:tc>
          <w:tcPr>
            <w:tcW w:w="1596" w:type="dxa"/>
          </w:tcPr>
          <w:p w:rsidR="007033B0" w:rsidRDefault="007033B0">
            <w:r>
              <w:t>58,53</w:t>
            </w:r>
          </w:p>
        </w:tc>
      </w:tr>
      <w:tr w:rsidR="007033B0" w:rsidTr="007033B0">
        <w:tc>
          <w:tcPr>
            <w:tcW w:w="675" w:type="dxa"/>
          </w:tcPr>
          <w:p w:rsidR="007033B0" w:rsidRDefault="007033B0">
            <w:r>
              <w:t>4</w:t>
            </w:r>
          </w:p>
        </w:tc>
        <w:tc>
          <w:tcPr>
            <w:tcW w:w="2515" w:type="dxa"/>
          </w:tcPr>
          <w:p w:rsidR="007033B0" w:rsidRDefault="007033B0">
            <w:r>
              <w:t>От водопроводного крана в сливную яму</w:t>
            </w:r>
          </w:p>
        </w:tc>
        <w:tc>
          <w:tcPr>
            <w:tcW w:w="1595" w:type="dxa"/>
          </w:tcPr>
          <w:p w:rsidR="007033B0" w:rsidRDefault="007033B0">
            <w:r>
              <w:t>1 чел.</w:t>
            </w:r>
          </w:p>
        </w:tc>
        <w:tc>
          <w:tcPr>
            <w:tcW w:w="1595" w:type="dxa"/>
          </w:tcPr>
          <w:p w:rsidR="007033B0" w:rsidRDefault="007033B0">
            <w:r>
              <w:t>2,85</w:t>
            </w:r>
          </w:p>
        </w:tc>
        <w:tc>
          <w:tcPr>
            <w:tcW w:w="1595" w:type="dxa"/>
          </w:tcPr>
          <w:p w:rsidR="007033B0" w:rsidRDefault="007033B0">
            <w:r>
              <w:t>27,87</w:t>
            </w:r>
          </w:p>
        </w:tc>
        <w:tc>
          <w:tcPr>
            <w:tcW w:w="1596" w:type="dxa"/>
          </w:tcPr>
          <w:p w:rsidR="007033B0" w:rsidRDefault="007033B0">
            <w:r>
              <w:t>79,43</w:t>
            </w:r>
          </w:p>
        </w:tc>
      </w:tr>
      <w:tr w:rsidR="007033B0" w:rsidTr="007033B0">
        <w:tc>
          <w:tcPr>
            <w:tcW w:w="675" w:type="dxa"/>
          </w:tcPr>
          <w:p w:rsidR="007033B0" w:rsidRDefault="007033B0">
            <w:r>
              <w:t>5</w:t>
            </w:r>
          </w:p>
        </w:tc>
        <w:tc>
          <w:tcPr>
            <w:tcW w:w="2515" w:type="dxa"/>
          </w:tcPr>
          <w:p w:rsidR="007033B0" w:rsidRDefault="007033B0">
            <w:r>
              <w:t>Все удобства</w:t>
            </w:r>
          </w:p>
        </w:tc>
        <w:tc>
          <w:tcPr>
            <w:tcW w:w="1595" w:type="dxa"/>
          </w:tcPr>
          <w:p w:rsidR="007033B0" w:rsidRDefault="007033B0">
            <w:r>
              <w:t>1 чел.</w:t>
            </w:r>
          </w:p>
        </w:tc>
        <w:tc>
          <w:tcPr>
            <w:tcW w:w="1595" w:type="dxa"/>
          </w:tcPr>
          <w:p w:rsidR="007033B0" w:rsidRDefault="007033B0">
            <w:r>
              <w:t>4,5</w:t>
            </w:r>
          </w:p>
        </w:tc>
        <w:tc>
          <w:tcPr>
            <w:tcW w:w="1595" w:type="dxa"/>
          </w:tcPr>
          <w:p w:rsidR="007033B0" w:rsidRDefault="007033B0">
            <w:r>
              <w:t>27,87</w:t>
            </w:r>
          </w:p>
        </w:tc>
        <w:tc>
          <w:tcPr>
            <w:tcW w:w="1596" w:type="dxa"/>
          </w:tcPr>
          <w:p w:rsidR="007033B0" w:rsidRDefault="007033B0">
            <w:r>
              <w:t>125,42</w:t>
            </w:r>
          </w:p>
        </w:tc>
      </w:tr>
    </w:tbl>
    <w:p w:rsidR="00E67F65" w:rsidRDefault="00E67F65"/>
    <w:tbl>
      <w:tblPr>
        <w:tblStyle w:val="a3"/>
        <w:tblW w:w="0" w:type="auto"/>
        <w:tblLook w:val="04A0"/>
      </w:tblPr>
      <w:tblGrid>
        <w:gridCol w:w="675"/>
        <w:gridCol w:w="2268"/>
        <w:gridCol w:w="3686"/>
        <w:gridCol w:w="2942"/>
      </w:tblGrid>
      <w:tr w:rsidR="00431806" w:rsidTr="00431806">
        <w:tc>
          <w:tcPr>
            <w:tcW w:w="675" w:type="dxa"/>
          </w:tcPr>
          <w:p w:rsidR="00431806" w:rsidRDefault="00431806">
            <w:r>
              <w:t>№</w:t>
            </w:r>
          </w:p>
        </w:tc>
        <w:tc>
          <w:tcPr>
            <w:tcW w:w="2268" w:type="dxa"/>
          </w:tcPr>
          <w:p w:rsidR="00431806" w:rsidRDefault="00431806">
            <w:r>
              <w:t>Категория животных</w:t>
            </w:r>
          </w:p>
        </w:tc>
        <w:tc>
          <w:tcPr>
            <w:tcW w:w="3686" w:type="dxa"/>
          </w:tcPr>
          <w:p w:rsidR="00431806" w:rsidRDefault="00431806">
            <w:r>
              <w:t>Норматив водопотребления (куб.м. в месяц на 1 голову животного)</w:t>
            </w:r>
          </w:p>
        </w:tc>
        <w:tc>
          <w:tcPr>
            <w:tcW w:w="2942" w:type="dxa"/>
          </w:tcPr>
          <w:p w:rsidR="00431806" w:rsidRDefault="00431806">
            <w:r>
              <w:t>Стоимость руб.в месяц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>
            <w:r>
              <w:t>1</w:t>
            </w:r>
          </w:p>
        </w:tc>
        <w:tc>
          <w:tcPr>
            <w:tcW w:w="2268" w:type="dxa"/>
          </w:tcPr>
          <w:p w:rsidR="00431806" w:rsidRDefault="00431806">
            <w:r>
              <w:t>КОРОВЫ</w:t>
            </w:r>
          </w:p>
        </w:tc>
        <w:tc>
          <w:tcPr>
            <w:tcW w:w="3686" w:type="dxa"/>
          </w:tcPr>
          <w:p w:rsidR="00431806" w:rsidRDefault="00431806">
            <w:r>
              <w:t>2,645</w:t>
            </w:r>
          </w:p>
        </w:tc>
        <w:tc>
          <w:tcPr>
            <w:tcW w:w="2942" w:type="dxa"/>
          </w:tcPr>
          <w:p w:rsidR="00431806" w:rsidRDefault="004E4630">
            <w:r>
              <w:t>73,72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/>
        </w:tc>
        <w:tc>
          <w:tcPr>
            <w:tcW w:w="2268" w:type="dxa"/>
          </w:tcPr>
          <w:p w:rsidR="00431806" w:rsidRDefault="00431806">
            <w:r>
              <w:t>ЛОШАДИ</w:t>
            </w:r>
          </w:p>
        </w:tc>
        <w:tc>
          <w:tcPr>
            <w:tcW w:w="3686" w:type="dxa"/>
          </w:tcPr>
          <w:p w:rsidR="00431806" w:rsidRDefault="004E4630">
            <w:r>
              <w:t>1,824</w:t>
            </w:r>
          </w:p>
        </w:tc>
        <w:tc>
          <w:tcPr>
            <w:tcW w:w="2942" w:type="dxa"/>
          </w:tcPr>
          <w:p w:rsidR="00431806" w:rsidRDefault="004E4630">
            <w:r>
              <w:t>50,83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/>
        </w:tc>
        <w:tc>
          <w:tcPr>
            <w:tcW w:w="2268" w:type="dxa"/>
          </w:tcPr>
          <w:p w:rsidR="00431806" w:rsidRDefault="00431806">
            <w:r>
              <w:t>СВИНЬИ</w:t>
            </w:r>
          </w:p>
        </w:tc>
        <w:tc>
          <w:tcPr>
            <w:tcW w:w="3686" w:type="dxa"/>
          </w:tcPr>
          <w:p w:rsidR="00431806" w:rsidRDefault="004E4630">
            <w:r>
              <w:t>0,547</w:t>
            </w:r>
          </w:p>
        </w:tc>
        <w:tc>
          <w:tcPr>
            <w:tcW w:w="2942" w:type="dxa"/>
          </w:tcPr>
          <w:p w:rsidR="00431806" w:rsidRDefault="004E4630">
            <w:r>
              <w:t>15,24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/>
        </w:tc>
        <w:tc>
          <w:tcPr>
            <w:tcW w:w="2268" w:type="dxa"/>
          </w:tcPr>
          <w:p w:rsidR="00431806" w:rsidRDefault="004E4630">
            <w:r>
              <w:t>ОВЦЫ</w:t>
            </w:r>
          </w:p>
        </w:tc>
        <w:tc>
          <w:tcPr>
            <w:tcW w:w="3686" w:type="dxa"/>
          </w:tcPr>
          <w:p w:rsidR="00431806" w:rsidRDefault="004E4630">
            <w:r>
              <w:t>0,213</w:t>
            </w:r>
          </w:p>
        </w:tc>
        <w:tc>
          <w:tcPr>
            <w:tcW w:w="2942" w:type="dxa"/>
          </w:tcPr>
          <w:p w:rsidR="00431806" w:rsidRDefault="004E4630">
            <w:r>
              <w:t>5,94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/>
        </w:tc>
        <w:tc>
          <w:tcPr>
            <w:tcW w:w="2268" w:type="dxa"/>
          </w:tcPr>
          <w:p w:rsidR="00431806" w:rsidRDefault="004E4630">
            <w:r>
              <w:t>КОЗЫ</w:t>
            </w:r>
          </w:p>
        </w:tc>
        <w:tc>
          <w:tcPr>
            <w:tcW w:w="3686" w:type="dxa"/>
          </w:tcPr>
          <w:p w:rsidR="00431806" w:rsidRDefault="004E4630">
            <w:r>
              <w:t>0,076</w:t>
            </w:r>
          </w:p>
        </w:tc>
        <w:tc>
          <w:tcPr>
            <w:tcW w:w="2942" w:type="dxa"/>
          </w:tcPr>
          <w:p w:rsidR="00431806" w:rsidRDefault="004E4630">
            <w:r>
              <w:t>2,12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/>
        </w:tc>
        <w:tc>
          <w:tcPr>
            <w:tcW w:w="2268" w:type="dxa"/>
          </w:tcPr>
          <w:p w:rsidR="00431806" w:rsidRDefault="004E4630">
            <w:r>
              <w:t>УТКИ</w:t>
            </w:r>
          </w:p>
        </w:tc>
        <w:tc>
          <w:tcPr>
            <w:tcW w:w="3686" w:type="dxa"/>
          </w:tcPr>
          <w:p w:rsidR="00431806" w:rsidRDefault="004E4630">
            <w:r>
              <w:t>0,058</w:t>
            </w:r>
          </w:p>
        </w:tc>
        <w:tc>
          <w:tcPr>
            <w:tcW w:w="2942" w:type="dxa"/>
          </w:tcPr>
          <w:p w:rsidR="00431806" w:rsidRDefault="004E4630">
            <w:r>
              <w:t>1,62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/>
        </w:tc>
        <w:tc>
          <w:tcPr>
            <w:tcW w:w="2268" w:type="dxa"/>
          </w:tcPr>
          <w:p w:rsidR="00431806" w:rsidRDefault="004E4630">
            <w:r>
              <w:t>ГУСИ</w:t>
            </w:r>
          </w:p>
        </w:tc>
        <w:tc>
          <w:tcPr>
            <w:tcW w:w="3686" w:type="dxa"/>
          </w:tcPr>
          <w:p w:rsidR="00431806" w:rsidRDefault="004E4630">
            <w:r>
              <w:t>0,051</w:t>
            </w:r>
          </w:p>
        </w:tc>
        <w:tc>
          <w:tcPr>
            <w:tcW w:w="2942" w:type="dxa"/>
          </w:tcPr>
          <w:p w:rsidR="00431806" w:rsidRDefault="004E4630">
            <w:r>
              <w:t>1,42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/>
        </w:tc>
        <w:tc>
          <w:tcPr>
            <w:tcW w:w="2268" w:type="dxa"/>
          </w:tcPr>
          <w:p w:rsidR="00431806" w:rsidRDefault="004E4630">
            <w:r>
              <w:t>КУРЫ</w:t>
            </w:r>
          </w:p>
        </w:tc>
        <w:tc>
          <w:tcPr>
            <w:tcW w:w="3686" w:type="dxa"/>
          </w:tcPr>
          <w:p w:rsidR="00431806" w:rsidRDefault="004E4630">
            <w:r>
              <w:t>0,011</w:t>
            </w:r>
          </w:p>
        </w:tc>
        <w:tc>
          <w:tcPr>
            <w:tcW w:w="2942" w:type="dxa"/>
          </w:tcPr>
          <w:p w:rsidR="00431806" w:rsidRDefault="004E4630">
            <w:r>
              <w:t>0,31</w:t>
            </w:r>
          </w:p>
        </w:tc>
      </w:tr>
      <w:tr w:rsidR="00431806" w:rsidTr="00431806">
        <w:tc>
          <w:tcPr>
            <w:tcW w:w="675" w:type="dxa"/>
          </w:tcPr>
          <w:p w:rsidR="00431806" w:rsidRDefault="00431806"/>
        </w:tc>
        <w:tc>
          <w:tcPr>
            <w:tcW w:w="2268" w:type="dxa"/>
          </w:tcPr>
          <w:p w:rsidR="00431806" w:rsidRDefault="004E4630">
            <w:r>
              <w:t>ИНДЕЙКИ</w:t>
            </w:r>
          </w:p>
        </w:tc>
        <w:tc>
          <w:tcPr>
            <w:tcW w:w="3686" w:type="dxa"/>
          </w:tcPr>
          <w:p w:rsidR="00431806" w:rsidRDefault="004E4630">
            <w:r>
              <w:t>0,015</w:t>
            </w:r>
          </w:p>
        </w:tc>
        <w:tc>
          <w:tcPr>
            <w:tcW w:w="2942" w:type="dxa"/>
          </w:tcPr>
          <w:p w:rsidR="00431806" w:rsidRDefault="004E4630">
            <w:r>
              <w:t>0,41</w:t>
            </w:r>
          </w:p>
        </w:tc>
      </w:tr>
    </w:tbl>
    <w:p w:rsidR="00E67F65" w:rsidRDefault="00E67F65"/>
    <w:sectPr w:rsidR="00E67F65" w:rsidSect="001D6C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59" w:rsidRDefault="00101559" w:rsidP="007033B0">
      <w:pPr>
        <w:spacing w:after="0" w:line="240" w:lineRule="auto"/>
      </w:pPr>
      <w:r>
        <w:separator/>
      </w:r>
    </w:p>
  </w:endnote>
  <w:endnote w:type="continuationSeparator" w:id="1">
    <w:p w:rsidR="00101559" w:rsidRDefault="00101559" w:rsidP="0070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59" w:rsidRDefault="00101559" w:rsidP="007033B0">
      <w:pPr>
        <w:spacing w:after="0" w:line="240" w:lineRule="auto"/>
      </w:pPr>
      <w:r>
        <w:separator/>
      </w:r>
    </w:p>
  </w:footnote>
  <w:footnote w:type="continuationSeparator" w:id="1">
    <w:p w:rsidR="00101559" w:rsidRDefault="00101559" w:rsidP="0070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B0" w:rsidRDefault="007033B0">
    <w:pPr>
      <w:pStyle w:val="a4"/>
    </w:pPr>
  </w:p>
  <w:p w:rsidR="007033B0" w:rsidRDefault="007033B0" w:rsidP="007033B0">
    <w:pPr>
      <w:pStyle w:val="a4"/>
      <w:jc w:val="right"/>
    </w:pPr>
  </w:p>
  <w:p w:rsidR="007033B0" w:rsidRDefault="007033B0" w:rsidP="007033B0">
    <w:pPr>
      <w:pStyle w:val="a4"/>
      <w:jc w:val="right"/>
    </w:pPr>
  </w:p>
  <w:p w:rsidR="007033B0" w:rsidRDefault="007033B0">
    <w:pPr>
      <w:pStyle w:val="a4"/>
    </w:pPr>
  </w:p>
  <w:p w:rsidR="007033B0" w:rsidRDefault="007033B0">
    <w:pPr>
      <w:pStyle w:val="a4"/>
    </w:pPr>
  </w:p>
  <w:p w:rsidR="007033B0" w:rsidRDefault="007033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F30"/>
    <w:rsid w:val="00101559"/>
    <w:rsid w:val="001D6C7D"/>
    <w:rsid w:val="00431806"/>
    <w:rsid w:val="004655A1"/>
    <w:rsid w:val="004E4630"/>
    <w:rsid w:val="005A18FF"/>
    <w:rsid w:val="007033B0"/>
    <w:rsid w:val="00A00F30"/>
    <w:rsid w:val="00E6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33B0"/>
  </w:style>
  <w:style w:type="paragraph" w:styleId="a6">
    <w:name w:val="footer"/>
    <w:basedOn w:val="a"/>
    <w:link w:val="a7"/>
    <w:uiPriority w:val="99"/>
    <w:semiHidden/>
    <w:unhideWhenUsed/>
    <w:rsid w:val="0070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2016-07-19T06:30:00Z</cp:lastPrinted>
  <dcterms:created xsi:type="dcterms:W3CDTF">2016-07-18T12:39:00Z</dcterms:created>
  <dcterms:modified xsi:type="dcterms:W3CDTF">2016-07-19T06:34:00Z</dcterms:modified>
</cp:coreProperties>
</file>