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C" w:rsidRPr="00E8484C" w:rsidRDefault="00E8484C" w:rsidP="00E84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>П</w:t>
      </w:r>
      <w:r w:rsidRPr="00E8484C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>ени и штрафы неуплату гражданами в срок налогов взимаются</w:t>
      </w:r>
    </w:p>
    <w:p w:rsid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</w:t>
      </w:r>
      <w:proofErr w:type="gramStart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Согласно положениям Налогового кодекса РФ (далее – НК РФ) на основании налогового уведомления налогоплательщики - физические лица уплачивают следующие имущественные налоги (</w:t>
      </w:r>
      <w:proofErr w:type="spellStart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абз</w:t>
      </w:r>
      <w:proofErr w:type="spellEnd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. 3 п. 2 ст. 52, п. 3 ст. 363, п. 4 ст. 397, п. 3 ст. 409 НК РФ):</w:t>
      </w:r>
      <w:proofErr w:type="gramEnd"/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транспортный налог;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земельный налог;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налог на имущество физических лиц.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</w:t>
      </w: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Также подлежат уплате НДФЛ с доходов, полученных начиная с 2016 года, с которых налоговый агент не смог удержать налог, в </w:t>
      </w:r>
      <w:proofErr w:type="gramStart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связи</w:t>
      </w:r>
      <w:proofErr w:type="gramEnd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 чем представил сообщение вам и в налоговые органы (</w:t>
      </w:r>
      <w:proofErr w:type="spellStart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пп</w:t>
      </w:r>
      <w:proofErr w:type="spellEnd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. 4 п. 1, п. 6 ст. 228 НК РФ; ч. 8 ст. 4 Закона от 29.12.2015 N 396-ФЗ).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</w:t>
      </w: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Если имеется имущество, которое облагается налогом, но в установленный срок налоговое уведомление не пришло, следует выяснить в налоговой инспекции по месту жительства или месту нахождения имущества причину неполучения уведомления. Обратиться в налоговый орган можно лично или направить информацию о неполучении уведомления через официальный сайт ФНС России, в том числе через личный кабинет (п. п. 1, 5 ст. 83 НК РФ).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</w:t>
      </w: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При этом обязанность граждан не позднее 31 декабря года, следующего за истекшим налоговым периодом (годом), представить в налоговый орган сообщение о каждом объекте налогообложения, по которому не было получено налоговое уведомление. Данное сообщение не представляется в налоговый орган, если вы ранее получали налоговое уведомление в отношении конкретного объекта налогообложения либо не получали его в связи с предоставлением вам налоговой льготы (п. 2.1 ст. 23 НК РФ). 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</w:t>
      </w: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Согласно законодательству неуплата или несвоевременная уплата налогов по налоговому уведомлению может повлечь: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начисление пеней;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привлечение к ответственности в виде штрафа;</w:t>
      </w: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- взыскание задолженности по налогу (недоимки), а также пеней и штрафа через суд.</w:t>
      </w:r>
    </w:p>
    <w:p w:rsid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</w:t>
      </w:r>
      <w:proofErr w:type="gramStart"/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Пени рассчитываются по формуле согласно п. п. 3, 4 ст. 75 НК РФ).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</w:t>
      </w:r>
      <w:proofErr w:type="gramEnd"/>
    </w:p>
    <w:p w:rsidR="00E8484C" w:rsidRP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</w:t>
      </w:r>
      <w:r w:rsidRPr="00E8484C">
        <w:rPr>
          <w:rFonts w:ascii="Times New Roman" w:eastAsia="Times New Roman" w:hAnsi="Times New Roman" w:cs="Times New Roman"/>
          <w:color w:val="494949"/>
          <w:sz w:val="28"/>
          <w:szCs w:val="28"/>
        </w:rPr>
        <w:t>В случае неуплаты налога в срок, налоговая инспекция направит требование об уплате недоимки по налогу и пеней.</w:t>
      </w:r>
    </w:p>
    <w:p w:rsidR="004250FE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</w:t>
      </w:r>
    </w:p>
    <w:p w:rsid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</w:t>
      </w:r>
    </w:p>
    <w:p w:rsidR="00E8484C" w:rsidRDefault="00E8484C" w:rsidP="00E8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E8484C" w:rsidRPr="00E8484C" w:rsidRDefault="00E8484C" w:rsidP="00E8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старший советник юстиции                                                                  В.Г. Долгов</w:t>
      </w:r>
    </w:p>
    <w:sectPr w:rsidR="00E8484C" w:rsidRPr="00E8484C" w:rsidSect="00D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241"/>
    <w:rsid w:val="00143241"/>
    <w:rsid w:val="004250FE"/>
    <w:rsid w:val="00D6326B"/>
    <w:rsid w:val="00E8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6B"/>
  </w:style>
  <w:style w:type="paragraph" w:styleId="1">
    <w:name w:val="heading 1"/>
    <w:basedOn w:val="a"/>
    <w:link w:val="10"/>
    <w:uiPriority w:val="9"/>
    <w:qFormat/>
    <w:rsid w:val="0014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143241"/>
  </w:style>
  <w:style w:type="character" w:customStyle="1" w:styleId="detail-edu-date">
    <w:name w:val="detail-edu-date"/>
    <w:basedOn w:val="a0"/>
    <w:rsid w:val="00143241"/>
  </w:style>
  <w:style w:type="character" w:customStyle="1" w:styleId="detail-edu-time">
    <w:name w:val="detail-edu-time"/>
    <w:basedOn w:val="a0"/>
    <w:rsid w:val="00143241"/>
  </w:style>
  <w:style w:type="paragraph" w:styleId="a3">
    <w:name w:val="Normal (Web)"/>
    <w:basedOn w:val="a"/>
    <w:uiPriority w:val="99"/>
    <w:semiHidden/>
    <w:unhideWhenUsed/>
    <w:rsid w:val="001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2017-12-21T08:40:00Z</dcterms:created>
  <dcterms:modified xsi:type="dcterms:W3CDTF">2017-12-21T08:40:00Z</dcterms:modified>
</cp:coreProperties>
</file>