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BB" w:rsidRPr="003D31C1" w:rsidRDefault="002777BB" w:rsidP="002777BB">
      <w:pPr>
        <w:pStyle w:val="ad"/>
        <w:jc w:val="center"/>
        <w:rPr>
          <w:szCs w:val="28"/>
        </w:rPr>
      </w:pPr>
      <w:r>
        <w:rPr>
          <w:noProof/>
          <w:szCs w:val="28"/>
        </w:rPr>
        <w:drawing>
          <wp:anchor distT="0" distB="0" distL="114300" distR="114300" simplePos="0" relativeHeight="251660288" behindDoc="1" locked="0" layoutInCell="1" allowOverlap="1">
            <wp:simplePos x="0" y="0"/>
            <wp:positionH relativeFrom="column">
              <wp:posOffset>2600960</wp:posOffset>
            </wp:positionH>
            <wp:positionV relativeFrom="paragraph">
              <wp:posOffset>35560</wp:posOffset>
            </wp:positionV>
            <wp:extent cx="5715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2777BB" w:rsidRPr="003D31C1" w:rsidRDefault="002777BB" w:rsidP="002777BB">
      <w:pPr>
        <w:pStyle w:val="ad"/>
        <w:jc w:val="center"/>
        <w:rPr>
          <w:szCs w:val="28"/>
        </w:rPr>
      </w:pPr>
    </w:p>
    <w:p w:rsidR="002777BB" w:rsidRPr="003D31C1" w:rsidRDefault="002777BB" w:rsidP="002777BB">
      <w:pPr>
        <w:jc w:val="center"/>
        <w:rPr>
          <w:sz w:val="28"/>
          <w:szCs w:val="28"/>
          <w:lang w:val="en-US"/>
        </w:rPr>
      </w:pPr>
    </w:p>
    <w:p w:rsidR="002777BB" w:rsidRPr="003D31C1" w:rsidRDefault="002777BB" w:rsidP="002777BB">
      <w:pPr>
        <w:jc w:val="center"/>
        <w:rPr>
          <w:sz w:val="28"/>
          <w:szCs w:val="28"/>
        </w:rPr>
      </w:pPr>
      <w:r w:rsidRPr="003D31C1">
        <w:rPr>
          <w:sz w:val="28"/>
          <w:szCs w:val="28"/>
        </w:rPr>
        <w:t>РОСТОВСКАЯ ОБЛАСТЬ</w:t>
      </w:r>
    </w:p>
    <w:p w:rsidR="002777BB" w:rsidRPr="003D31C1" w:rsidRDefault="002777BB" w:rsidP="002777BB">
      <w:pPr>
        <w:jc w:val="center"/>
        <w:rPr>
          <w:sz w:val="28"/>
          <w:szCs w:val="28"/>
        </w:rPr>
      </w:pPr>
      <w:r w:rsidRPr="003D31C1">
        <w:rPr>
          <w:sz w:val="28"/>
          <w:szCs w:val="28"/>
        </w:rPr>
        <w:t>МИЛЮТИНСКИЙ РАЙОН</w:t>
      </w:r>
    </w:p>
    <w:p w:rsidR="002777BB" w:rsidRPr="00613725" w:rsidRDefault="002777BB" w:rsidP="002777BB">
      <w:pPr>
        <w:jc w:val="center"/>
        <w:rPr>
          <w:sz w:val="28"/>
          <w:szCs w:val="28"/>
        </w:rPr>
      </w:pPr>
      <w:r w:rsidRPr="003D31C1">
        <w:rPr>
          <w:sz w:val="28"/>
          <w:szCs w:val="28"/>
        </w:rPr>
        <w:t xml:space="preserve">АДМИНИСТРАЦИЯ </w:t>
      </w:r>
      <w:r>
        <w:rPr>
          <w:sz w:val="28"/>
          <w:szCs w:val="28"/>
        </w:rPr>
        <w:t>ЛУКИЧЕВСКОГО</w:t>
      </w:r>
    </w:p>
    <w:p w:rsidR="002777BB" w:rsidRPr="003D31C1" w:rsidRDefault="002777BB" w:rsidP="002777BB">
      <w:pPr>
        <w:jc w:val="center"/>
        <w:rPr>
          <w:sz w:val="28"/>
          <w:szCs w:val="28"/>
        </w:rPr>
      </w:pPr>
      <w:r w:rsidRPr="003D31C1">
        <w:rPr>
          <w:sz w:val="28"/>
          <w:szCs w:val="28"/>
        </w:rPr>
        <w:t>СЕЛЬСКОГО ПОСЕЛЕНИЯ</w:t>
      </w:r>
    </w:p>
    <w:p w:rsidR="002777BB" w:rsidRPr="003D31C1" w:rsidRDefault="002777BB" w:rsidP="002777BB">
      <w:pPr>
        <w:rPr>
          <w:sz w:val="28"/>
          <w:szCs w:val="28"/>
        </w:rPr>
      </w:pPr>
    </w:p>
    <w:p w:rsidR="002777BB" w:rsidRPr="003D31C1" w:rsidRDefault="002777BB" w:rsidP="002777BB">
      <w:pPr>
        <w:jc w:val="center"/>
        <w:rPr>
          <w:sz w:val="28"/>
          <w:szCs w:val="28"/>
        </w:rPr>
      </w:pPr>
      <w:r w:rsidRPr="003D31C1">
        <w:rPr>
          <w:sz w:val="28"/>
          <w:szCs w:val="28"/>
        </w:rPr>
        <w:t>ПОСТАНОВЛЕНИЕ</w:t>
      </w:r>
    </w:p>
    <w:p w:rsidR="002777BB" w:rsidRPr="003D31C1" w:rsidRDefault="002777BB" w:rsidP="002777BB">
      <w:pPr>
        <w:rPr>
          <w:sz w:val="28"/>
          <w:szCs w:val="28"/>
        </w:rPr>
      </w:pPr>
    </w:p>
    <w:p w:rsidR="002777BB" w:rsidRPr="003D31C1" w:rsidRDefault="002777BB" w:rsidP="002777BB">
      <w:pPr>
        <w:rPr>
          <w:sz w:val="28"/>
          <w:szCs w:val="28"/>
        </w:rPr>
      </w:pPr>
    </w:p>
    <w:p w:rsidR="002777BB" w:rsidRPr="003D31C1" w:rsidRDefault="002777BB" w:rsidP="002777BB">
      <w:pPr>
        <w:rPr>
          <w:sz w:val="28"/>
          <w:szCs w:val="28"/>
        </w:rPr>
      </w:pPr>
      <w:r>
        <w:rPr>
          <w:sz w:val="28"/>
          <w:szCs w:val="28"/>
        </w:rPr>
        <w:t>2</w:t>
      </w:r>
      <w:r w:rsidR="00AB366C">
        <w:rPr>
          <w:sz w:val="28"/>
          <w:szCs w:val="28"/>
        </w:rPr>
        <w:t>9</w:t>
      </w:r>
      <w:r w:rsidRPr="003D31C1">
        <w:rPr>
          <w:sz w:val="28"/>
          <w:szCs w:val="28"/>
        </w:rPr>
        <w:t>.10.201</w:t>
      </w:r>
      <w:r w:rsidR="00AB366C">
        <w:rPr>
          <w:sz w:val="28"/>
          <w:szCs w:val="28"/>
        </w:rPr>
        <w:t>9</w:t>
      </w:r>
      <w:r w:rsidRPr="003D31C1">
        <w:rPr>
          <w:sz w:val="28"/>
          <w:szCs w:val="28"/>
        </w:rPr>
        <w:tab/>
      </w:r>
      <w:r w:rsidRPr="003D31C1">
        <w:rPr>
          <w:sz w:val="28"/>
          <w:szCs w:val="28"/>
        </w:rPr>
        <w:tab/>
      </w:r>
      <w:r w:rsidRPr="003D31C1">
        <w:rPr>
          <w:sz w:val="28"/>
          <w:szCs w:val="28"/>
        </w:rPr>
        <w:tab/>
      </w:r>
      <w:r w:rsidRPr="003D31C1">
        <w:rPr>
          <w:sz w:val="28"/>
          <w:szCs w:val="28"/>
        </w:rPr>
        <w:tab/>
      </w:r>
      <w:r w:rsidRPr="003D31C1">
        <w:rPr>
          <w:sz w:val="28"/>
          <w:szCs w:val="28"/>
        </w:rPr>
        <w:tab/>
        <w:t xml:space="preserve">№ </w:t>
      </w:r>
      <w:r w:rsidR="00AB366C">
        <w:rPr>
          <w:sz w:val="28"/>
          <w:szCs w:val="28"/>
        </w:rPr>
        <w:t>36</w:t>
      </w:r>
      <w:r w:rsidRPr="003D31C1">
        <w:rPr>
          <w:sz w:val="28"/>
          <w:szCs w:val="28"/>
        </w:rPr>
        <w:t xml:space="preserve">         </w:t>
      </w:r>
      <w:r>
        <w:rPr>
          <w:sz w:val="28"/>
          <w:szCs w:val="28"/>
        </w:rPr>
        <w:tab/>
      </w:r>
      <w:r>
        <w:rPr>
          <w:sz w:val="28"/>
          <w:szCs w:val="28"/>
        </w:rPr>
        <w:tab/>
      </w:r>
      <w:r w:rsidRPr="003D31C1">
        <w:rPr>
          <w:sz w:val="28"/>
          <w:szCs w:val="28"/>
        </w:rPr>
        <w:tab/>
      </w:r>
      <w:r>
        <w:rPr>
          <w:sz w:val="28"/>
          <w:szCs w:val="28"/>
        </w:rPr>
        <w:t>х. Сулинский</w:t>
      </w:r>
    </w:p>
    <w:p w:rsidR="002777BB" w:rsidRPr="003D31C1" w:rsidRDefault="002777BB" w:rsidP="002777BB">
      <w:pPr>
        <w:jc w:val="both"/>
        <w:rPr>
          <w:color w:val="548DD4"/>
          <w:sz w:val="28"/>
          <w:szCs w:val="28"/>
        </w:rPr>
      </w:pPr>
    </w:p>
    <w:p w:rsidR="002777BB" w:rsidRPr="003D31C1" w:rsidRDefault="002777BB" w:rsidP="002777BB">
      <w:pPr>
        <w:jc w:val="both"/>
        <w:rPr>
          <w:sz w:val="28"/>
          <w:szCs w:val="28"/>
        </w:rPr>
      </w:pPr>
      <w:r w:rsidRPr="003D31C1">
        <w:rPr>
          <w:sz w:val="28"/>
          <w:szCs w:val="28"/>
        </w:rPr>
        <w:t xml:space="preserve"> «О порядке применения </w:t>
      </w:r>
    </w:p>
    <w:p w:rsidR="002777BB" w:rsidRPr="003D31C1" w:rsidRDefault="002777BB" w:rsidP="002777BB">
      <w:pPr>
        <w:jc w:val="both"/>
        <w:rPr>
          <w:sz w:val="28"/>
          <w:szCs w:val="28"/>
        </w:rPr>
      </w:pPr>
      <w:r w:rsidRPr="003D31C1">
        <w:rPr>
          <w:sz w:val="28"/>
          <w:szCs w:val="28"/>
        </w:rPr>
        <w:t xml:space="preserve">бюджетной классификации местного </w:t>
      </w:r>
    </w:p>
    <w:p w:rsidR="002777BB" w:rsidRPr="003D31C1" w:rsidRDefault="002777BB" w:rsidP="002777BB">
      <w:pPr>
        <w:jc w:val="both"/>
        <w:rPr>
          <w:sz w:val="28"/>
          <w:szCs w:val="28"/>
        </w:rPr>
      </w:pPr>
      <w:r w:rsidRPr="003D31C1">
        <w:rPr>
          <w:sz w:val="28"/>
          <w:szCs w:val="28"/>
        </w:rPr>
        <w:t>бюджета на 20</w:t>
      </w:r>
      <w:r w:rsidR="0055651C" w:rsidRPr="0055651C">
        <w:rPr>
          <w:sz w:val="28"/>
          <w:szCs w:val="28"/>
        </w:rPr>
        <w:t>20</w:t>
      </w:r>
      <w:r w:rsidRPr="003D31C1">
        <w:rPr>
          <w:sz w:val="28"/>
          <w:szCs w:val="28"/>
        </w:rPr>
        <w:t xml:space="preserve"> год и </w:t>
      </w:r>
      <w:proofErr w:type="gramStart"/>
      <w:r w:rsidRPr="003D31C1">
        <w:rPr>
          <w:sz w:val="28"/>
          <w:szCs w:val="28"/>
        </w:rPr>
        <w:t>на</w:t>
      </w:r>
      <w:proofErr w:type="gramEnd"/>
      <w:r w:rsidRPr="003D31C1">
        <w:rPr>
          <w:sz w:val="28"/>
          <w:szCs w:val="28"/>
        </w:rPr>
        <w:t xml:space="preserve"> плановый </w:t>
      </w:r>
    </w:p>
    <w:p w:rsidR="002777BB" w:rsidRPr="003D31C1" w:rsidRDefault="002777BB" w:rsidP="002777BB">
      <w:pPr>
        <w:jc w:val="both"/>
        <w:rPr>
          <w:sz w:val="28"/>
          <w:szCs w:val="28"/>
        </w:rPr>
      </w:pPr>
      <w:r w:rsidRPr="003D31C1">
        <w:rPr>
          <w:sz w:val="28"/>
          <w:szCs w:val="28"/>
        </w:rPr>
        <w:t>период 202</w:t>
      </w:r>
      <w:r w:rsidR="0055651C">
        <w:rPr>
          <w:sz w:val="28"/>
          <w:szCs w:val="28"/>
          <w:lang w:val="en-US"/>
        </w:rPr>
        <w:t>1</w:t>
      </w:r>
      <w:r w:rsidRPr="003D31C1">
        <w:rPr>
          <w:sz w:val="28"/>
          <w:szCs w:val="28"/>
        </w:rPr>
        <w:t xml:space="preserve"> и 202</w:t>
      </w:r>
      <w:r w:rsidR="0055651C">
        <w:rPr>
          <w:sz w:val="28"/>
          <w:szCs w:val="28"/>
          <w:lang w:val="en-US"/>
        </w:rPr>
        <w:t>2</w:t>
      </w:r>
      <w:r w:rsidRPr="003D31C1">
        <w:rPr>
          <w:sz w:val="28"/>
          <w:szCs w:val="28"/>
        </w:rPr>
        <w:t xml:space="preserve"> годов»</w:t>
      </w:r>
    </w:p>
    <w:p w:rsidR="002777BB" w:rsidRPr="003D31C1" w:rsidRDefault="002777BB" w:rsidP="002777BB">
      <w:pPr>
        <w:jc w:val="both"/>
        <w:rPr>
          <w:sz w:val="28"/>
          <w:szCs w:val="28"/>
        </w:rPr>
      </w:pPr>
    </w:p>
    <w:p w:rsidR="002777BB" w:rsidRPr="003D31C1" w:rsidRDefault="002777BB" w:rsidP="002777BB">
      <w:pPr>
        <w:jc w:val="both"/>
        <w:rPr>
          <w:sz w:val="28"/>
          <w:szCs w:val="28"/>
        </w:rPr>
      </w:pPr>
      <w:r w:rsidRPr="003D31C1">
        <w:rPr>
          <w:sz w:val="28"/>
          <w:szCs w:val="28"/>
        </w:rPr>
        <w:tab/>
        <w:t xml:space="preserve">В соответствии с положениями главы 4 Бюджетного кодекса Российской Федерации, Администрация </w:t>
      </w:r>
      <w:r>
        <w:rPr>
          <w:sz w:val="28"/>
          <w:szCs w:val="28"/>
        </w:rPr>
        <w:t>Лукичевск</w:t>
      </w:r>
      <w:r w:rsidRPr="003D31C1">
        <w:rPr>
          <w:sz w:val="28"/>
          <w:szCs w:val="28"/>
        </w:rPr>
        <w:t>ого сельского поселения постановляет:</w:t>
      </w:r>
    </w:p>
    <w:p w:rsidR="002777BB" w:rsidRPr="003D31C1" w:rsidRDefault="002777BB" w:rsidP="002777BB">
      <w:pPr>
        <w:jc w:val="both"/>
        <w:rPr>
          <w:sz w:val="28"/>
          <w:szCs w:val="28"/>
        </w:rPr>
      </w:pPr>
    </w:p>
    <w:p w:rsidR="002777BB" w:rsidRPr="003D31C1" w:rsidRDefault="002777BB" w:rsidP="002777BB">
      <w:pPr>
        <w:numPr>
          <w:ilvl w:val="0"/>
          <w:numId w:val="13"/>
        </w:numPr>
        <w:jc w:val="both"/>
        <w:rPr>
          <w:sz w:val="28"/>
          <w:szCs w:val="28"/>
        </w:rPr>
      </w:pPr>
      <w:r w:rsidRPr="003D31C1">
        <w:rPr>
          <w:sz w:val="28"/>
          <w:szCs w:val="28"/>
        </w:rPr>
        <w:t xml:space="preserve">Внести изменения в Постановление от </w:t>
      </w:r>
      <w:r>
        <w:rPr>
          <w:sz w:val="28"/>
          <w:szCs w:val="28"/>
        </w:rPr>
        <w:t>23</w:t>
      </w:r>
      <w:r w:rsidRPr="003D31C1">
        <w:rPr>
          <w:sz w:val="28"/>
          <w:szCs w:val="28"/>
        </w:rPr>
        <w:t>.1</w:t>
      </w:r>
      <w:r>
        <w:rPr>
          <w:sz w:val="28"/>
          <w:szCs w:val="28"/>
        </w:rPr>
        <w:t>0</w:t>
      </w:r>
      <w:r w:rsidRPr="003D31C1">
        <w:rPr>
          <w:sz w:val="28"/>
          <w:szCs w:val="28"/>
        </w:rPr>
        <w:t>.201</w:t>
      </w:r>
      <w:r>
        <w:rPr>
          <w:sz w:val="28"/>
          <w:szCs w:val="28"/>
        </w:rPr>
        <w:t>4</w:t>
      </w:r>
      <w:r w:rsidRPr="003D31C1">
        <w:rPr>
          <w:sz w:val="28"/>
          <w:szCs w:val="28"/>
        </w:rPr>
        <w:t xml:space="preserve">г. № </w:t>
      </w:r>
      <w:r>
        <w:rPr>
          <w:sz w:val="28"/>
          <w:szCs w:val="28"/>
        </w:rPr>
        <w:t>48-а</w:t>
      </w:r>
      <w:r w:rsidRPr="003D31C1">
        <w:rPr>
          <w:sz w:val="28"/>
          <w:szCs w:val="28"/>
        </w:rPr>
        <w:t xml:space="preserve"> и изложить в следующей редакции:</w:t>
      </w:r>
    </w:p>
    <w:p w:rsidR="002777BB" w:rsidRPr="003D31C1" w:rsidRDefault="002777BB" w:rsidP="002777BB">
      <w:pPr>
        <w:ind w:left="360"/>
        <w:jc w:val="both"/>
        <w:rPr>
          <w:sz w:val="28"/>
          <w:szCs w:val="28"/>
        </w:rPr>
      </w:pPr>
    </w:p>
    <w:p w:rsidR="002777BB" w:rsidRPr="003D31C1" w:rsidRDefault="002777BB" w:rsidP="002777BB">
      <w:pPr>
        <w:numPr>
          <w:ilvl w:val="1"/>
          <w:numId w:val="14"/>
        </w:numPr>
        <w:ind w:left="426" w:hanging="426"/>
        <w:jc w:val="both"/>
        <w:rPr>
          <w:sz w:val="28"/>
          <w:szCs w:val="28"/>
        </w:rPr>
      </w:pPr>
      <w:r w:rsidRPr="003D31C1">
        <w:rPr>
          <w:sz w:val="28"/>
          <w:szCs w:val="28"/>
        </w:rPr>
        <w:t xml:space="preserve"> Положение о порядке применения бюджетной классификации расходов местного бюджета на 20</w:t>
      </w:r>
      <w:r w:rsidR="0055651C" w:rsidRPr="0055651C">
        <w:rPr>
          <w:sz w:val="28"/>
          <w:szCs w:val="28"/>
        </w:rPr>
        <w:t>20</w:t>
      </w:r>
      <w:r w:rsidRPr="003D31C1">
        <w:rPr>
          <w:sz w:val="28"/>
          <w:szCs w:val="28"/>
        </w:rPr>
        <w:t xml:space="preserve"> год и на плановый период 202</w:t>
      </w:r>
      <w:r w:rsidR="0055651C" w:rsidRPr="0055651C">
        <w:rPr>
          <w:sz w:val="28"/>
          <w:szCs w:val="28"/>
        </w:rPr>
        <w:t>1</w:t>
      </w:r>
      <w:r w:rsidRPr="003D31C1">
        <w:rPr>
          <w:sz w:val="28"/>
          <w:szCs w:val="28"/>
        </w:rPr>
        <w:t xml:space="preserve"> и 202</w:t>
      </w:r>
      <w:r w:rsidR="0055651C" w:rsidRPr="0055651C">
        <w:rPr>
          <w:sz w:val="28"/>
          <w:szCs w:val="28"/>
        </w:rPr>
        <w:t>2</w:t>
      </w:r>
      <w:r w:rsidRPr="003D31C1">
        <w:rPr>
          <w:sz w:val="28"/>
          <w:szCs w:val="28"/>
        </w:rPr>
        <w:t xml:space="preserve"> годов согласно приложению 1 к настоящему постановлению.</w:t>
      </w:r>
    </w:p>
    <w:p w:rsidR="002777BB" w:rsidRPr="003D31C1" w:rsidRDefault="002777BB" w:rsidP="002777BB">
      <w:pPr>
        <w:jc w:val="both"/>
        <w:rPr>
          <w:sz w:val="28"/>
          <w:szCs w:val="28"/>
        </w:rPr>
      </w:pPr>
    </w:p>
    <w:p w:rsidR="002777BB" w:rsidRPr="003D31C1" w:rsidRDefault="002777BB" w:rsidP="002777BB">
      <w:pPr>
        <w:numPr>
          <w:ilvl w:val="1"/>
          <w:numId w:val="14"/>
        </w:numPr>
        <w:ind w:left="426" w:hanging="426"/>
        <w:jc w:val="both"/>
        <w:rPr>
          <w:sz w:val="28"/>
          <w:szCs w:val="28"/>
        </w:rPr>
      </w:pPr>
      <w:r>
        <w:rPr>
          <w:sz w:val="28"/>
          <w:szCs w:val="28"/>
        </w:rPr>
        <w:t xml:space="preserve"> </w:t>
      </w:r>
      <w:r w:rsidRPr="003D31C1">
        <w:rPr>
          <w:sz w:val="28"/>
          <w:szCs w:val="28"/>
        </w:rPr>
        <w:t>Коды главных администраторов доходов местного бюджета согласно приложению 2 к настоящему постановлению.</w:t>
      </w:r>
    </w:p>
    <w:p w:rsidR="002777BB" w:rsidRPr="003D31C1" w:rsidRDefault="002777BB" w:rsidP="002777BB">
      <w:pPr>
        <w:pStyle w:val="a8"/>
        <w:rPr>
          <w:sz w:val="28"/>
          <w:szCs w:val="28"/>
        </w:rPr>
      </w:pPr>
    </w:p>
    <w:p w:rsidR="002777BB" w:rsidRDefault="002777BB" w:rsidP="002777BB">
      <w:pPr>
        <w:numPr>
          <w:ilvl w:val="1"/>
          <w:numId w:val="14"/>
        </w:numPr>
        <w:ind w:left="426" w:hanging="426"/>
        <w:jc w:val="both"/>
        <w:rPr>
          <w:sz w:val="28"/>
          <w:szCs w:val="28"/>
        </w:rPr>
      </w:pPr>
      <w:r>
        <w:rPr>
          <w:sz w:val="28"/>
          <w:szCs w:val="28"/>
        </w:rPr>
        <w:t xml:space="preserve"> </w:t>
      </w:r>
      <w:r w:rsidRPr="003D31C1">
        <w:rPr>
          <w:sz w:val="28"/>
          <w:szCs w:val="28"/>
        </w:rPr>
        <w:t xml:space="preserve">Коды главных распорядителей средств местного бюджета согласно приложению </w:t>
      </w:r>
      <w:r w:rsidRPr="003D31C1">
        <w:rPr>
          <w:sz w:val="28"/>
          <w:szCs w:val="28"/>
          <w:lang w:val="en-US"/>
        </w:rPr>
        <w:t>3</w:t>
      </w:r>
      <w:r w:rsidRPr="003D31C1">
        <w:rPr>
          <w:sz w:val="28"/>
          <w:szCs w:val="28"/>
        </w:rPr>
        <w:t xml:space="preserve"> к настоящему постановлению.</w:t>
      </w:r>
    </w:p>
    <w:p w:rsidR="002777BB" w:rsidRPr="003D31C1" w:rsidRDefault="002777BB" w:rsidP="002777BB">
      <w:pPr>
        <w:jc w:val="both"/>
        <w:rPr>
          <w:sz w:val="28"/>
          <w:szCs w:val="28"/>
        </w:rPr>
      </w:pPr>
    </w:p>
    <w:p w:rsidR="002777BB" w:rsidRPr="003D31C1" w:rsidRDefault="002777BB" w:rsidP="002777BB">
      <w:pPr>
        <w:numPr>
          <w:ilvl w:val="1"/>
          <w:numId w:val="14"/>
        </w:numPr>
        <w:ind w:left="426" w:hanging="426"/>
        <w:jc w:val="both"/>
        <w:rPr>
          <w:sz w:val="28"/>
          <w:szCs w:val="28"/>
        </w:rPr>
      </w:pPr>
      <w:r>
        <w:rPr>
          <w:sz w:val="28"/>
          <w:szCs w:val="28"/>
        </w:rPr>
        <w:t xml:space="preserve"> </w:t>
      </w:r>
      <w:r w:rsidRPr="003D31C1">
        <w:rPr>
          <w:sz w:val="28"/>
          <w:szCs w:val="28"/>
        </w:rPr>
        <w:t xml:space="preserve">Коды главных </w:t>
      </w:r>
      <w:proofErr w:type="gramStart"/>
      <w:r w:rsidRPr="003D31C1">
        <w:rPr>
          <w:sz w:val="28"/>
          <w:szCs w:val="28"/>
        </w:rPr>
        <w:t>администраторов источников финансирования дефицита местного бюджета</w:t>
      </w:r>
      <w:proofErr w:type="gramEnd"/>
      <w:r w:rsidRPr="003D31C1">
        <w:rPr>
          <w:sz w:val="28"/>
          <w:szCs w:val="28"/>
        </w:rPr>
        <w:t xml:space="preserve"> согласно приложению 4 к настоящему постановлению.</w:t>
      </w:r>
    </w:p>
    <w:p w:rsidR="002777BB" w:rsidRPr="003D31C1" w:rsidRDefault="002777BB" w:rsidP="002777BB">
      <w:pPr>
        <w:ind w:left="426"/>
        <w:jc w:val="both"/>
        <w:rPr>
          <w:sz w:val="28"/>
          <w:szCs w:val="28"/>
        </w:rPr>
      </w:pPr>
    </w:p>
    <w:p w:rsidR="002777BB" w:rsidRDefault="002777BB" w:rsidP="002777BB">
      <w:pPr>
        <w:numPr>
          <w:ilvl w:val="0"/>
          <w:numId w:val="13"/>
        </w:numPr>
        <w:autoSpaceDE w:val="0"/>
        <w:autoSpaceDN w:val="0"/>
        <w:adjustRightInd w:val="0"/>
        <w:jc w:val="both"/>
        <w:rPr>
          <w:sz w:val="28"/>
          <w:szCs w:val="28"/>
        </w:rPr>
      </w:pPr>
      <w:r w:rsidRPr="003D31C1">
        <w:rPr>
          <w:sz w:val="28"/>
          <w:szCs w:val="28"/>
        </w:rPr>
        <w:t xml:space="preserve">Настоящий приказ вступает в силу с момента подписания и применяется к            правоотношениям, возникающим при составлении и исполнении </w:t>
      </w:r>
      <w:r w:rsidR="0055651C">
        <w:rPr>
          <w:sz w:val="28"/>
          <w:szCs w:val="28"/>
        </w:rPr>
        <w:t>местного</w:t>
      </w:r>
      <w:r w:rsidRPr="003D31C1">
        <w:rPr>
          <w:sz w:val="28"/>
          <w:szCs w:val="28"/>
        </w:rPr>
        <w:t xml:space="preserve"> бюджета на 20</w:t>
      </w:r>
      <w:r w:rsidR="0055651C">
        <w:rPr>
          <w:sz w:val="28"/>
          <w:szCs w:val="28"/>
        </w:rPr>
        <w:t>20</w:t>
      </w:r>
      <w:r w:rsidRPr="003D31C1">
        <w:rPr>
          <w:sz w:val="28"/>
          <w:szCs w:val="28"/>
        </w:rPr>
        <w:t xml:space="preserve"> год и на плановый период 202</w:t>
      </w:r>
      <w:r w:rsidR="0055651C">
        <w:rPr>
          <w:sz w:val="28"/>
          <w:szCs w:val="28"/>
        </w:rPr>
        <w:t>1</w:t>
      </w:r>
      <w:r w:rsidRPr="003D31C1">
        <w:rPr>
          <w:sz w:val="28"/>
          <w:szCs w:val="28"/>
        </w:rPr>
        <w:t xml:space="preserve"> и 202</w:t>
      </w:r>
      <w:r w:rsidR="0055651C">
        <w:rPr>
          <w:sz w:val="28"/>
          <w:szCs w:val="28"/>
        </w:rPr>
        <w:t>2</w:t>
      </w:r>
      <w:r w:rsidRPr="003D31C1">
        <w:rPr>
          <w:sz w:val="28"/>
          <w:szCs w:val="28"/>
        </w:rPr>
        <w:t xml:space="preserve"> годов. </w:t>
      </w:r>
    </w:p>
    <w:p w:rsidR="002777BB" w:rsidRPr="003D31C1" w:rsidRDefault="002777BB" w:rsidP="002777BB">
      <w:pPr>
        <w:autoSpaceDE w:val="0"/>
        <w:autoSpaceDN w:val="0"/>
        <w:adjustRightInd w:val="0"/>
        <w:jc w:val="both"/>
        <w:rPr>
          <w:sz w:val="28"/>
          <w:szCs w:val="28"/>
        </w:rPr>
      </w:pPr>
    </w:p>
    <w:p w:rsidR="002777BB" w:rsidRDefault="002777BB" w:rsidP="002777BB">
      <w:pPr>
        <w:numPr>
          <w:ilvl w:val="0"/>
          <w:numId w:val="13"/>
        </w:numPr>
        <w:jc w:val="both"/>
        <w:rPr>
          <w:sz w:val="28"/>
          <w:szCs w:val="28"/>
        </w:rPr>
      </w:pPr>
      <w:proofErr w:type="gramStart"/>
      <w:r w:rsidRPr="003D31C1">
        <w:rPr>
          <w:sz w:val="28"/>
          <w:szCs w:val="28"/>
        </w:rPr>
        <w:t>Контроль за</w:t>
      </w:r>
      <w:proofErr w:type="gramEnd"/>
      <w:r w:rsidRPr="003D31C1">
        <w:rPr>
          <w:sz w:val="28"/>
          <w:szCs w:val="28"/>
        </w:rPr>
        <w:t xml:space="preserve"> исполнением настоящего постановления оставляю за собой.</w:t>
      </w:r>
    </w:p>
    <w:p w:rsidR="002777BB" w:rsidRPr="003D31C1" w:rsidRDefault="002777BB" w:rsidP="002777BB">
      <w:pPr>
        <w:ind w:left="360"/>
        <w:jc w:val="both"/>
        <w:rPr>
          <w:sz w:val="28"/>
          <w:szCs w:val="28"/>
        </w:rPr>
      </w:pPr>
    </w:p>
    <w:p w:rsidR="002777BB" w:rsidRPr="003D31C1" w:rsidRDefault="002777BB" w:rsidP="002777BB">
      <w:pPr>
        <w:ind w:firstLine="360"/>
        <w:jc w:val="both"/>
        <w:rPr>
          <w:sz w:val="28"/>
          <w:szCs w:val="28"/>
        </w:rPr>
      </w:pPr>
      <w:r w:rsidRPr="003D31C1">
        <w:rPr>
          <w:sz w:val="28"/>
          <w:szCs w:val="28"/>
        </w:rPr>
        <w:t xml:space="preserve">Глава Администрации </w:t>
      </w:r>
      <w:r>
        <w:rPr>
          <w:sz w:val="28"/>
          <w:szCs w:val="28"/>
        </w:rPr>
        <w:t>Лукичевск</w:t>
      </w:r>
      <w:r w:rsidRPr="003D31C1">
        <w:rPr>
          <w:sz w:val="28"/>
          <w:szCs w:val="28"/>
        </w:rPr>
        <w:t xml:space="preserve">ого </w:t>
      </w:r>
    </w:p>
    <w:p w:rsidR="0012394B" w:rsidRPr="0055651C" w:rsidRDefault="002777BB" w:rsidP="002777BB">
      <w:pPr>
        <w:jc w:val="right"/>
        <w:rPr>
          <w:sz w:val="20"/>
          <w:szCs w:val="20"/>
        </w:rPr>
      </w:pPr>
      <w:r>
        <w:rPr>
          <w:sz w:val="28"/>
          <w:szCs w:val="28"/>
        </w:rPr>
        <w:t xml:space="preserve">сельского </w:t>
      </w:r>
      <w:r w:rsidRPr="003D31C1">
        <w:rPr>
          <w:sz w:val="28"/>
          <w:szCs w:val="28"/>
        </w:rPr>
        <w:t xml:space="preserve">поселения  </w:t>
      </w:r>
      <w:r w:rsidR="0055651C">
        <w:rPr>
          <w:sz w:val="28"/>
          <w:szCs w:val="28"/>
        </w:rPr>
        <w:t xml:space="preserve">                                     </w:t>
      </w:r>
      <w:r w:rsidRPr="003D31C1">
        <w:rPr>
          <w:sz w:val="28"/>
          <w:szCs w:val="28"/>
        </w:rPr>
        <w:t xml:space="preserve">                                          </w:t>
      </w:r>
      <w:r w:rsidR="0055651C">
        <w:rPr>
          <w:sz w:val="28"/>
          <w:szCs w:val="28"/>
        </w:rPr>
        <w:t xml:space="preserve">      </w:t>
      </w:r>
      <w:r>
        <w:rPr>
          <w:sz w:val="28"/>
          <w:szCs w:val="28"/>
        </w:rPr>
        <w:t xml:space="preserve">Г.И. </w:t>
      </w:r>
      <w:proofErr w:type="spellStart"/>
      <w:r>
        <w:rPr>
          <w:sz w:val="28"/>
          <w:szCs w:val="28"/>
        </w:rPr>
        <w:t>Гарбу</w:t>
      </w:r>
      <w:r w:rsidR="0055651C">
        <w:rPr>
          <w:sz w:val="28"/>
          <w:szCs w:val="28"/>
        </w:rPr>
        <w:t>з</w:t>
      </w:r>
      <w:proofErr w:type="spellEnd"/>
    </w:p>
    <w:p w:rsidR="000068A3" w:rsidRPr="00F6265A" w:rsidRDefault="000068A3" w:rsidP="00A07691">
      <w:pPr>
        <w:jc w:val="right"/>
        <w:rPr>
          <w:sz w:val="20"/>
          <w:szCs w:val="20"/>
        </w:rPr>
      </w:pPr>
    </w:p>
    <w:p w:rsidR="004D01CA" w:rsidRPr="00F6265A" w:rsidRDefault="004D01CA" w:rsidP="00A07691">
      <w:pPr>
        <w:jc w:val="right"/>
        <w:rPr>
          <w:sz w:val="20"/>
          <w:szCs w:val="20"/>
        </w:rPr>
      </w:pPr>
    </w:p>
    <w:p w:rsidR="00B644BE" w:rsidRPr="006D54D9" w:rsidRDefault="00B644BE" w:rsidP="00B644BE">
      <w:pPr>
        <w:jc w:val="right"/>
        <w:rPr>
          <w:sz w:val="20"/>
          <w:szCs w:val="20"/>
        </w:rPr>
      </w:pPr>
      <w:r w:rsidRPr="006D54D9">
        <w:rPr>
          <w:sz w:val="20"/>
          <w:szCs w:val="20"/>
        </w:rPr>
        <w:lastRenderedPageBreak/>
        <w:t xml:space="preserve">Приложение № 1  </w:t>
      </w:r>
    </w:p>
    <w:p w:rsidR="00B644BE" w:rsidRPr="006D54D9" w:rsidRDefault="00B644BE" w:rsidP="00B644BE">
      <w:pPr>
        <w:jc w:val="right"/>
        <w:rPr>
          <w:sz w:val="20"/>
          <w:szCs w:val="20"/>
        </w:rPr>
      </w:pPr>
      <w:r w:rsidRPr="006D54D9">
        <w:rPr>
          <w:sz w:val="20"/>
          <w:szCs w:val="20"/>
        </w:rPr>
        <w:t xml:space="preserve">к постановлению Администрации </w:t>
      </w:r>
    </w:p>
    <w:p w:rsidR="00B644BE" w:rsidRPr="006D54D9" w:rsidRDefault="00B644BE" w:rsidP="00B644BE">
      <w:pPr>
        <w:jc w:val="right"/>
        <w:rPr>
          <w:sz w:val="20"/>
          <w:szCs w:val="20"/>
        </w:rPr>
      </w:pPr>
      <w:r w:rsidRPr="006D54D9">
        <w:rPr>
          <w:sz w:val="20"/>
          <w:szCs w:val="20"/>
        </w:rPr>
        <w:t>Лукичевского сельского поселения</w:t>
      </w:r>
    </w:p>
    <w:p w:rsidR="00B644BE" w:rsidRPr="006D54D9" w:rsidRDefault="00B644BE" w:rsidP="00B644BE">
      <w:pPr>
        <w:jc w:val="right"/>
        <w:rPr>
          <w:sz w:val="20"/>
          <w:szCs w:val="20"/>
        </w:rPr>
      </w:pPr>
      <w:r w:rsidRPr="006D54D9">
        <w:rPr>
          <w:sz w:val="20"/>
          <w:szCs w:val="20"/>
        </w:rPr>
        <w:t xml:space="preserve">от </w:t>
      </w:r>
      <w:r w:rsidR="00AB366C">
        <w:rPr>
          <w:sz w:val="20"/>
          <w:szCs w:val="20"/>
        </w:rPr>
        <w:t>29</w:t>
      </w:r>
      <w:r w:rsidRPr="006D54D9">
        <w:rPr>
          <w:sz w:val="20"/>
          <w:szCs w:val="20"/>
        </w:rPr>
        <w:t xml:space="preserve"> .10.201</w:t>
      </w:r>
      <w:r w:rsidR="0055651C">
        <w:rPr>
          <w:sz w:val="20"/>
          <w:szCs w:val="20"/>
        </w:rPr>
        <w:t>9</w:t>
      </w:r>
      <w:r w:rsidRPr="006D54D9">
        <w:rPr>
          <w:sz w:val="20"/>
          <w:szCs w:val="20"/>
        </w:rPr>
        <w:t xml:space="preserve"> № </w:t>
      </w:r>
      <w:r w:rsidR="00AB366C">
        <w:rPr>
          <w:sz w:val="20"/>
          <w:szCs w:val="20"/>
        </w:rPr>
        <w:t>36</w:t>
      </w:r>
    </w:p>
    <w:p w:rsidR="00B644BE" w:rsidRPr="006D54D9" w:rsidRDefault="00B644BE" w:rsidP="00B644BE">
      <w:pPr>
        <w:rPr>
          <w:sz w:val="20"/>
          <w:szCs w:val="20"/>
        </w:rPr>
      </w:pPr>
    </w:p>
    <w:p w:rsidR="00B644BE" w:rsidRPr="006D54D9" w:rsidRDefault="00B644BE" w:rsidP="00B644BE">
      <w:pPr>
        <w:rPr>
          <w:sz w:val="20"/>
          <w:szCs w:val="20"/>
        </w:rPr>
      </w:pPr>
    </w:p>
    <w:p w:rsidR="00B644BE" w:rsidRPr="006D54D9" w:rsidRDefault="00B644BE" w:rsidP="00B644BE">
      <w:pPr>
        <w:jc w:val="center"/>
        <w:rPr>
          <w:sz w:val="20"/>
          <w:szCs w:val="20"/>
        </w:rPr>
      </w:pPr>
      <w:r w:rsidRPr="006D54D9">
        <w:rPr>
          <w:sz w:val="20"/>
          <w:szCs w:val="20"/>
        </w:rPr>
        <w:t xml:space="preserve">Положение о порядке применения </w:t>
      </w:r>
    </w:p>
    <w:p w:rsidR="00B644BE" w:rsidRPr="006D54D9" w:rsidRDefault="00B644BE" w:rsidP="00B644BE">
      <w:pPr>
        <w:jc w:val="center"/>
        <w:rPr>
          <w:sz w:val="20"/>
          <w:szCs w:val="20"/>
        </w:rPr>
      </w:pPr>
      <w:r w:rsidRPr="006D54D9">
        <w:rPr>
          <w:sz w:val="20"/>
          <w:szCs w:val="20"/>
        </w:rPr>
        <w:t>бюджетной классификации расходов местного бюджета</w:t>
      </w:r>
    </w:p>
    <w:p w:rsidR="00B644BE" w:rsidRPr="006D54D9" w:rsidRDefault="00B644BE" w:rsidP="00B644BE">
      <w:pPr>
        <w:tabs>
          <w:tab w:val="center" w:pos="5174"/>
          <w:tab w:val="left" w:pos="8835"/>
        </w:tabs>
        <w:rPr>
          <w:sz w:val="20"/>
          <w:szCs w:val="20"/>
        </w:rPr>
      </w:pPr>
      <w:r w:rsidRPr="006D54D9">
        <w:rPr>
          <w:sz w:val="20"/>
          <w:szCs w:val="20"/>
        </w:rPr>
        <w:tab/>
        <w:t xml:space="preserve"> на 20</w:t>
      </w:r>
      <w:r w:rsidR="0055651C">
        <w:rPr>
          <w:sz w:val="20"/>
          <w:szCs w:val="20"/>
        </w:rPr>
        <w:t>20</w:t>
      </w:r>
      <w:r w:rsidRPr="006D54D9">
        <w:rPr>
          <w:sz w:val="20"/>
          <w:szCs w:val="20"/>
        </w:rPr>
        <w:t xml:space="preserve"> год и на плановый период 202</w:t>
      </w:r>
      <w:r w:rsidR="0055651C">
        <w:rPr>
          <w:sz w:val="20"/>
          <w:szCs w:val="20"/>
        </w:rPr>
        <w:t>1</w:t>
      </w:r>
      <w:r w:rsidRPr="006D54D9">
        <w:rPr>
          <w:sz w:val="20"/>
          <w:szCs w:val="20"/>
        </w:rPr>
        <w:t xml:space="preserve"> и 202</w:t>
      </w:r>
      <w:r w:rsidR="0055651C">
        <w:rPr>
          <w:sz w:val="20"/>
          <w:szCs w:val="20"/>
        </w:rPr>
        <w:t>2</w:t>
      </w:r>
      <w:r w:rsidRPr="006D54D9">
        <w:rPr>
          <w:sz w:val="20"/>
          <w:szCs w:val="20"/>
        </w:rPr>
        <w:t xml:space="preserve"> годов</w:t>
      </w:r>
    </w:p>
    <w:p w:rsidR="00B644BE" w:rsidRPr="006D54D9" w:rsidRDefault="00B644BE" w:rsidP="00B644BE">
      <w:pPr>
        <w:tabs>
          <w:tab w:val="center" w:pos="5174"/>
          <w:tab w:val="left" w:pos="8835"/>
        </w:tabs>
        <w:rPr>
          <w:sz w:val="20"/>
          <w:szCs w:val="20"/>
        </w:rPr>
      </w:pPr>
      <w:r w:rsidRPr="006D54D9">
        <w:rPr>
          <w:sz w:val="20"/>
          <w:szCs w:val="20"/>
        </w:rPr>
        <w:tab/>
      </w:r>
    </w:p>
    <w:p w:rsidR="00B644BE" w:rsidRPr="006D54D9" w:rsidRDefault="00B644BE" w:rsidP="00B644BE">
      <w:pPr>
        <w:rPr>
          <w:sz w:val="20"/>
          <w:szCs w:val="20"/>
        </w:rPr>
      </w:pPr>
    </w:p>
    <w:p w:rsidR="00B644BE" w:rsidRPr="006D54D9" w:rsidRDefault="00B644BE" w:rsidP="00B644BE">
      <w:pPr>
        <w:ind w:firstLine="709"/>
        <w:jc w:val="both"/>
        <w:rPr>
          <w:sz w:val="20"/>
          <w:szCs w:val="20"/>
        </w:rPr>
      </w:pPr>
      <w:r w:rsidRPr="006D54D9">
        <w:rPr>
          <w:sz w:val="20"/>
          <w:szCs w:val="20"/>
        </w:rPr>
        <w:t>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08.06.2018 № 132н «Об утверждении Порядка формирования и применения кодов бюджетной классификации Российской Федерации» (далее – приказ Минфина РФ № 132н) и применяется при формировании и исполнении местного бюджета.</w:t>
      </w:r>
    </w:p>
    <w:p w:rsidR="00B644BE" w:rsidRPr="006D54D9" w:rsidRDefault="00B644BE" w:rsidP="00B644BE">
      <w:pPr>
        <w:ind w:firstLine="709"/>
        <w:jc w:val="both"/>
        <w:rPr>
          <w:sz w:val="20"/>
          <w:szCs w:val="20"/>
        </w:rPr>
      </w:pPr>
    </w:p>
    <w:p w:rsidR="00B644BE" w:rsidRPr="006D54D9" w:rsidRDefault="00B644BE" w:rsidP="00B644BE">
      <w:pPr>
        <w:ind w:left="709"/>
        <w:contextualSpacing/>
        <w:rPr>
          <w:b/>
          <w:bCs/>
          <w:sz w:val="20"/>
          <w:szCs w:val="20"/>
        </w:rPr>
      </w:pPr>
      <w:r w:rsidRPr="006D54D9">
        <w:rPr>
          <w:b/>
          <w:bCs/>
          <w:sz w:val="20"/>
          <w:szCs w:val="20"/>
        </w:rPr>
        <w:t xml:space="preserve">                           Порядок формирования кодов целевых статей </w:t>
      </w:r>
    </w:p>
    <w:p w:rsidR="00B644BE" w:rsidRPr="006D54D9" w:rsidRDefault="00B644BE" w:rsidP="00B644BE">
      <w:pPr>
        <w:ind w:left="709" w:firstLine="709"/>
        <w:contextualSpacing/>
        <w:rPr>
          <w:b/>
          <w:bCs/>
          <w:sz w:val="20"/>
          <w:szCs w:val="20"/>
        </w:rPr>
      </w:pPr>
      <w:r w:rsidRPr="006D54D9">
        <w:rPr>
          <w:b/>
          <w:bCs/>
          <w:sz w:val="20"/>
          <w:szCs w:val="20"/>
        </w:rPr>
        <w:t xml:space="preserve">                                 расходов местного бюджета</w:t>
      </w:r>
    </w:p>
    <w:p w:rsidR="00B644BE" w:rsidRPr="006D54D9" w:rsidRDefault="00B644BE" w:rsidP="00B644BE">
      <w:pPr>
        <w:ind w:firstLine="709"/>
        <w:jc w:val="center"/>
        <w:rPr>
          <w:sz w:val="20"/>
          <w:szCs w:val="20"/>
        </w:rPr>
      </w:pPr>
    </w:p>
    <w:p w:rsidR="00B644BE" w:rsidRPr="006D54D9" w:rsidRDefault="00B644BE" w:rsidP="00B644BE">
      <w:pPr>
        <w:ind w:firstLine="709"/>
        <w:jc w:val="both"/>
        <w:rPr>
          <w:sz w:val="20"/>
          <w:szCs w:val="20"/>
        </w:rPr>
      </w:pPr>
      <w:r w:rsidRPr="006D54D9">
        <w:rPr>
          <w:sz w:val="20"/>
          <w:szCs w:val="20"/>
        </w:rPr>
        <w:t>При формировании кодов целевых статей расходов местного бюджета применяются следующие основные подходы:</w:t>
      </w:r>
    </w:p>
    <w:p w:rsidR="00B644BE" w:rsidRPr="006D54D9" w:rsidRDefault="00B644BE" w:rsidP="00B644BE">
      <w:pPr>
        <w:ind w:firstLine="709"/>
        <w:jc w:val="both"/>
        <w:rPr>
          <w:sz w:val="20"/>
          <w:szCs w:val="20"/>
        </w:rPr>
      </w:pPr>
    </w:p>
    <w:p w:rsidR="00B644BE" w:rsidRPr="006D54D9" w:rsidRDefault="00B644BE" w:rsidP="00B644BE">
      <w:pPr>
        <w:ind w:firstLine="709"/>
        <w:jc w:val="both"/>
        <w:rPr>
          <w:sz w:val="20"/>
          <w:szCs w:val="20"/>
        </w:rPr>
      </w:pPr>
      <w:r w:rsidRPr="006D54D9">
        <w:rPr>
          <w:sz w:val="20"/>
          <w:szCs w:val="20"/>
        </w:rPr>
        <w:t xml:space="preserve">1. Целевые статьи расходов местного бюджета обеспечивают привязку бюджетных ассигнований к муниципальным программам Лукичевского сельского поселения, их подпрограммам и (или) </w:t>
      </w:r>
      <w:proofErr w:type="spellStart"/>
      <w:r w:rsidRPr="006D54D9">
        <w:rPr>
          <w:sz w:val="20"/>
          <w:szCs w:val="20"/>
        </w:rPr>
        <w:t>непрограммным</w:t>
      </w:r>
      <w:proofErr w:type="spellEnd"/>
      <w:r w:rsidRPr="006D54D9">
        <w:rPr>
          <w:sz w:val="20"/>
          <w:szCs w:val="20"/>
        </w:rPr>
        <w:t xml:space="preserve"> направлениям деятельности (функциям) Администрации Лукичевского сельского поселения.</w:t>
      </w:r>
    </w:p>
    <w:p w:rsidR="00B644BE" w:rsidRPr="006D54D9" w:rsidRDefault="00B644BE" w:rsidP="00B644BE">
      <w:pPr>
        <w:jc w:val="both"/>
        <w:rPr>
          <w:sz w:val="20"/>
          <w:szCs w:val="20"/>
        </w:rPr>
      </w:pPr>
      <w:r w:rsidRPr="006D54D9">
        <w:rPr>
          <w:sz w:val="20"/>
          <w:szCs w:val="20"/>
        </w:rPr>
        <w:t xml:space="preserve">        </w:t>
      </w:r>
    </w:p>
    <w:p w:rsidR="00B644BE" w:rsidRPr="006D54D9" w:rsidRDefault="00B644BE" w:rsidP="00B644BE">
      <w:pPr>
        <w:ind w:firstLine="709"/>
        <w:jc w:val="both"/>
        <w:rPr>
          <w:sz w:val="20"/>
          <w:szCs w:val="20"/>
        </w:rPr>
      </w:pPr>
      <w:r w:rsidRPr="006D54D9">
        <w:rPr>
          <w:sz w:val="20"/>
          <w:szCs w:val="20"/>
        </w:rPr>
        <w:t>2. Код целевой статьи расходов бюджетов состоит из десяти разрядов (8-17 разряды кода классификации расходов).</w:t>
      </w:r>
    </w:p>
    <w:p w:rsidR="00B644BE" w:rsidRPr="006D54D9" w:rsidRDefault="00B644BE" w:rsidP="00B644BE">
      <w:pPr>
        <w:ind w:firstLine="709"/>
        <w:jc w:val="both"/>
        <w:rPr>
          <w:sz w:val="20"/>
          <w:szCs w:val="20"/>
        </w:rPr>
      </w:pPr>
      <w:r w:rsidRPr="006D54D9">
        <w:rPr>
          <w:sz w:val="20"/>
          <w:szCs w:val="20"/>
        </w:rPr>
        <w:t>Структура кода целевой статьи расходов областного бюджета включает следующие составные части:</w:t>
      </w:r>
    </w:p>
    <w:p w:rsidR="00B644BE" w:rsidRPr="006D54D9" w:rsidRDefault="00B644BE" w:rsidP="00B644BE">
      <w:pPr>
        <w:ind w:firstLine="709"/>
        <w:jc w:val="both"/>
        <w:rPr>
          <w:sz w:val="20"/>
          <w:szCs w:val="20"/>
        </w:rPr>
      </w:pPr>
      <w:r w:rsidRPr="006D54D9">
        <w:rPr>
          <w:sz w:val="20"/>
          <w:szCs w:val="20"/>
        </w:rPr>
        <w:t>код программной (</w:t>
      </w:r>
      <w:proofErr w:type="spellStart"/>
      <w:r w:rsidRPr="006D54D9">
        <w:rPr>
          <w:iCs/>
          <w:sz w:val="20"/>
          <w:szCs w:val="20"/>
        </w:rPr>
        <w:t>непрограммной</w:t>
      </w:r>
      <w:proofErr w:type="spellEnd"/>
      <w:r w:rsidRPr="006D54D9">
        <w:rPr>
          <w:sz w:val="20"/>
          <w:szCs w:val="20"/>
        </w:rPr>
        <w:t xml:space="preserve">) статьи расходов (8 - 12 разряды) предназначен для кодирования муниципальных программ Лукичевского сельского поселения, </w:t>
      </w:r>
      <w:proofErr w:type="spellStart"/>
      <w:r w:rsidRPr="006D54D9">
        <w:rPr>
          <w:iCs/>
          <w:sz w:val="20"/>
          <w:szCs w:val="20"/>
        </w:rPr>
        <w:t>непрограммных</w:t>
      </w:r>
      <w:proofErr w:type="spellEnd"/>
      <w:r w:rsidRPr="006D54D9">
        <w:rPr>
          <w:iCs/>
          <w:sz w:val="20"/>
          <w:szCs w:val="20"/>
        </w:rPr>
        <w:t xml:space="preserve"> </w:t>
      </w:r>
      <w:r w:rsidRPr="006D54D9">
        <w:rPr>
          <w:sz w:val="20"/>
          <w:szCs w:val="20"/>
        </w:rPr>
        <w:t>направлений деятельности муниципальных органов Лукичевского сельского поселения;</w:t>
      </w:r>
    </w:p>
    <w:p w:rsidR="00B644BE" w:rsidRPr="006D54D9" w:rsidRDefault="00B644BE" w:rsidP="00B644BE">
      <w:pPr>
        <w:ind w:firstLine="709"/>
        <w:jc w:val="both"/>
        <w:rPr>
          <w:color w:val="000000"/>
          <w:sz w:val="20"/>
          <w:szCs w:val="20"/>
        </w:rPr>
      </w:pPr>
      <w:r w:rsidRPr="006D54D9">
        <w:rPr>
          <w:sz w:val="20"/>
          <w:szCs w:val="20"/>
        </w:rPr>
        <w:t xml:space="preserve">код подпрограммы (10 разряд) предназначен для кодирования подпрограмм муниципальных программ Лукичевского сельского поселения, расходов </w:t>
      </w:r>
      <w:r w:rsidRPr="006D54D9">
        <w:rPr>
          <w:iCs/>
          <w:sz w:val="20"/>
          <w:szCs w:val="20"/>
        </w:rPr>
        <w:t xml:space="preserve">в рамках </w:t>
      </w:r>
      <w:proofErr w:type="spellStart"/>
      <w:r w:rsidRPr="006D54D9">
        <w:rPr>
          <w:iCs/>
          <w:sz w:val="20"/>
          <w:szCs w:val="20"/>
        </w:rPr>
        <w:t>непрограммных</w:t>
      </w:r>
      <w:proofErr w:type="spellEnd"/>
      <w:r w:rsidRPr="006D54D9">
        <w:rPr>
          <w:sz w:val="20"/>
          <w:szCs w:val="20"/>
        </w:rPr>
        <w:t xml:space="preserve"> направлений деятельности муниципальных органов</w:t>
      </w:r>
      <w:r w:rsidRPr="006D54D9">
        <w:rPr>
          <w:color w:val="000000"/>
          <w:sz w:val="20"/>
          <w:szCs w:val="20"/>
        </w:rPr>
        <w:t>;</w:t>
      </w:r>
    </w:p>
    <w:p w:rsidR="00B644BE" w:rsidRPr="006D54D9" w:rsidRDefault="00B644BE" w:rsidP="00B644BE">
      <w:pPr>
        <w:ind w:firstLine="709"/>
        <w:jc w:val="both"/>
        <w:rPr>
          <w:sz w:val="20"/>
          <w:szCs w:val="20"/>
        </w:rPr>
      </w:pPr>
      <w:r w:rsidRPr="006D54D9">
        <w:rPr>
          <w:color w:val="000000"/>
          <w:sz w:val="20"/>
          <w:szCs w:val="20"/>
        </w:rPr>
        <w:t>дополнительный код программной (</w:t>
      </w:r>
      <w:proofErr w:type="spellStart"/>
      <w:r w:rsidRPr="006D54D9">
        <w:rPr>
          <w:color w:val="000000"/>
          <w:sz w:val="20"/>
          <w:szCs w:val="20"/>
        </w:rPr>
        <w:t>непрограммной</w:t>
      </w:r>
      <w:proofErr w:type="spellEnd"/>
      <w:r w:rsidRPr="006D54D9">
        <w:rPr>
          <w:color w:val="000000"/>
          <w:sz w:val="20"/>
          <w:szCs w:val="20"/>
        </w:rPr>
        <w:t xml:space="preserve">) статьи </w:t>
      </w:r>
      <w:r w:rsidRPr="006D54D9">
        <w:rPr>
          <w:sz w:val="20"/>
          <w:szCs w:val="20"/>
        </w:rPr>
        <w:t>(11 - 12 разряды)</w:t>
      </w:r>
      <w:r w:rsidRPr="006D54D9">
        <w:rPr>
          <w:color w:val="000000"/>
          <w:sz w:val="20"/>
          <w:szCs w:val="20"/>
        </w:rPr>
        <w:t>;</w:t>
      </w:r>
    </w:p>
    <w:p w:rsidR="00B644BE" w:rsidRPr="006D54D9" w:rsidRDefault="00B644BE" w:rsidP="00B644BE">
      <w:pPr>
        <w:ind w:firstLine="709"/>
        <w:jc w:val="both"/>
        <w:rPr>
          <w:sz w:val="20"/>
          <w:szCs w:val="20"/>
        </w:rPr>
      </w:pPr>
      <w:r w:rsidRPr="006D54D9">
        <w:rPr>
          <w:sz w:val="20"/>
          <w:szCs w:val="20"/>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w:t>
      </w:r>
      <w:proofErr w:type="spellStart"/>
      <w:r w:rsidRPr="006D54D9">
        <w:rPr>
          <w:sz w:val="20"/>
          <w:szCs w:val="20"/>
        </w:rPr>
        <w:t>непрограммных</w:t>
      </w:r>
      <w:proofErr w:type="spellEnd"/>
      <w:r w:rsidRPr="006D54D9">
        <w:rPr>
          <w:sz w:val="20"/>
          <w:szCs w:val="20"/>
        </w:rPr>
        <w:t xml:space="preserve"> расходов.</w:t>
      </w:r>
    </w:p>
    <w:p w:rsidR="00B644BE" w:rsidRPr="006D54D9" w:rsidRDefault="00B644BE" w:rsidP="00B644BE">
      <w:pPr>
        <w:autoSpaceDE w:val="0"/>
        <w:autoSpaceDN w:val="0"/>
        <w:adjustRightInd w:val="0"/>
        <w:ind w:firstLine="709"/>
        <w:jc w:val="both"/>
        <w:rPr>
          <w:sz w:val="20"/>
          <w:szCs w:val="20"/>
          <w:lang w:eastAsia="en-US"/>
        </w:rPr>
      </w:pPr>
      <w:r w:rsidRPr="006D54D9">
        <w:rPr>
          <w:sz w:val="20"/>
          <w:szCs w:val="20"/>
        </w:rPr>
        <w:t xml:space="preserve">Целевым статьям расходов бюджета присваиваются коды, сформированные с применением буквенно-цифрового ряда: </w:t>
      </w:r>
      <w:r w:rsidRPr="006D54D9">
        <w:rPr>
          <w:sz w:val="20"/>
          <w:szCs w:val="20"/>
          <w:lang w:eastAsia="en-US"/>
        </w:rPr>
        <w:t xml:space="preserve">0, 1, 2, 3, 4, 5, 6, 7, 8, 9, А, Б, В, Г, Д, Е, Ж, И, К, Л, М, Н, </w:t>
      </w:r>
      <w:proofErr w:type="gramStart"/>
      <w:r w:rsidRPr="006D54D9">
        <w:rPr>
          <w:sz w:val="20"/>
          <w:szCs w:val="20"/>
          <w:lang w:eastAsia="en-US"/>
        </w:rPr>
        <w:t>П</w:t>
      </w:r>
      <w:proofErr w:type="gramEnd"/>
      <w:r w:rsidRPr="006D54D9">
        <w:rPr>
          <w:sz w:val="20"/>
          <w:szCs w:val="20"/>
          <w:lang w:eastAsia="en-US"/>
        </w:rPr>
        <w:t>, Р, С, Т, У, Ф, Ц, Ч, Ш, Щ, Э, Ю, Я, D, F, G, I, J, L, N, Q, R, S, U, V, W, Y, Z.</w:t>
      </w:r>
    </w:p>
    <w:p w:rsidR="00B644BE" w:rsidRPr="006D54D9" w:rsidRDefault="00B644BE" w:rsidP="00B644BE">
      <w:pPr>
        <w:ind w:firstLine="709"/>
        <w:jc w:val="both"/>
        <w:rPr>
          <w:sz w:val="20"/>
          <w:szCs w:val="20"/>
        </w:rPr>
      </w:pPr>
    </w:p>
    <w:p w:rsidR="00B644BE" w:rsidRPr="006D54D9" w:rsidRDefault="00B644BE" w:rsidP="00B644BE">
      <w:pPr>
        <w:ind w:firstLine="709"/>
        <w:jc w:val="both"/>
        <w:rPr>
          <w:sz w:val="20"/>
          <w:szCs w:val="20"/>
        </w:rPr>
      </w:pPr>
      <w:r w:rsidRPr="006D54D9">
        <w:rPr>
          <w:sz w:val="20"/>
          <w:szCs w:val="20"/>
        </w:rPr>
        <w:t xml:space="preserve">3. Направления расходов, конкретизирующие основное мероприятие муниципальных программ и </w:t>
      </w:r>
      <w:proofErr w:type="spellStart"/>
      <w:r w:rsidRPr="006D54D9">
        <w:rPr>
          <w:sz w:val="20"/>
          <w:szCs w:val="20"/>
        </w:rPr>
        <w:t>непрограммных</w:t>
      </w:r>
      <w:proofErr w:type="spellEnd"/>
      <w:r w:rsidRPr="006D54D9">
        <w:rPr>
          <w:sz w:val="20"/>
          <w:szCs w:val="20"/>
        </w:rPr>
        <w:t xml:space="preserve"> расходов (разрядов 13-17 кода направления расходов), группируются по следующим направлениям:</w:t>
      </w:r>
    </w:p>
    <w:p w:rsidR="00B644BE" w:rsidRPr="006D54D9" w:rsidRDefault="00B644BE" w:rsidP="00B644BE">
      <w:pPr>
        <w:ind w:firstLine="709"/>
        <w:jc w:val="both"/>
        <w:rPr>
          <w:sz w:val="20"/>
          <w:szCs w:val="20"/>
        </w:rPr>
      </w:pPr>
      <w:r w:rsidRPr="006D54D9">
        <w:rPr>
          <w:color w:val="000000"/>
          <w:sz w:val="20"/>
          <w:szCs w:val="20"/>
        </w:rPr>
        <w:t xml:space="preserve">2ХХХ0 – </w:t>
      </w:r>
      <w:r w:rsidRPr="006D54D9">
        <w:rPr>
          <w:sz w:val="20"/>
          <w:szCs w:val="20"/>
        </w:rPr>
        <w:t>расходы на обеспечение мероприятий за счет средств местного бюджета;</w:t>
      </w:r>
    </w:p>
    <w:p w:rsidR="00B644BE" w:rsidRPr="006D54D9" w:rsidRDefault="00B644BE" w:rsidP="00B644BE">
      <w:pPr>
        <w:ind w:firstLine="709"/>
        <w:jc w:val="both"/>
        <w:rPr>
          <w:sz w:val="20"/>
          <w:szCs w:val="20"/>
        </w:rPr>
      </w:pPr>
      <w:r w:rsidRPr="006D54D9">
        <w:rPr>
          <w:color w:val="000000"/>
          <w:sz w:val="20"/>
          <w:szCs w:val="20"/>
        </w:rPr>
        <w:t xml:space="preserve">5ХХХ0 – </w:t>
      </w:r>
      <w:r w:rsidRPr="006D54D9">
        <w:rPr>
          <w:sz w:val="20"/>
          <w:szCs w:val="20"/>
        </w:rPr>
        <w:t xml:space="preserve">расходы на </w:t>
      </w:r>
      <w:r w:rsidRPr="006D54D9">
        <w:rPr>
          <w:color w:val="000000"/>
          <w:sz w:val="20"/>
          <w:szCs w:val="20"/>
        </w:rPr>
        <w:t xml:space="preserve">отражение расходов местного бюджета за счет целевых </w:t>
      </w:r>
      <w:r w:rsidRPr="006D54D9">
        <w:rPr>
          <w:sz w:val="20"/>
          <w:szCs w:val="20"/>
        </w:rPr>
        <w:t xml:space="preserve">федеральных межбюджетных трансфертов; </w:t>
      </w:r>
    </w:p>
    <w:p w:rsidR="00B644BE" w:rsidRPr="006D54D9" w:rsidRDefault="00B644BE" w:rsidP="00B644BE">
      <w:pPr>
        <w:ind w:firstLine="709"/>
        <w:jc w:val="both"/>
        <w:rPr>
          <w:sz w:val="20"/>
          <w:szCs w:val="20"/>
        </w:rPr>
      </w:pPr>
      <w:r w:rsidRPr="006D54D9">
        <w:rPr>
          <w:sz w:val="20"/>
          <w:szCs w:val="20"/>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B644BE" w:rsidRPr="006D54D9" w:rsidRDefault="00B644BE" w:rsidP="00B644BE">
      <w:pPr>
        <w:autoSpaceDE w:val="0"/>
        <w:autoSpaceDN w:val="0"/>
        <w:adjustRightInd w:val="0"/>
        <w:ind w:firstLine="709"/>
        <w:jc w:val="both"/>
        <w:outlineLvl w:val="4"/>
        <w:rPr>
          <w:snapToGrid w:val="0"/>
          <w:sz w:val="20"/>
          <w:szCs w:val="20"/>
        </w:rPr>
      </w:pPr>
      <w:r w:rsidRPr="006D54D9">
        <w:rPr>
          <w:sz w:val="20"/>
          <w:szCs w:val="20"/>
        </w:rPr>
        <w:t xml:space="preserve">9ХХХ0 – прочие программные и </w:t>
      </w:r>
      <w:proofErr w:type="spellStart"/>
      <w:r w:rsidRPr="006D54D9">
        <w:rPr>
          <w:sz w:val="20"/>
          <w:szCs w:val="20"/>
        </w:rPr>
        <w:t>непрограммные</w:t>
      </w:r>
      <w:proofErr w:type="spellEnd"/>
      <w:r w:rsidRPr="006D54D9">
        <w:rPr>
          <w:sz w:val="20"/>
          <w:szCs w:val="20"/>
        </w:rPr>
        <w:t xml:space="preserve">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p>
    <w:p w:rsidR="00B644BE" w:rsidRPr="006D54D9" w:rsidRDefault="00B644BE" w:rsidP="00B644BE">
      <w:pPr>
        <w:ind w:firstLine="709"/>
        <w:jc w:val="both"/>
        <w:rPr>
          <w:sz w:val="20"/>
          <w:szCs w:val="20"/>
        </w:rPr>
      </w:pPr>
    </w:p>
    <w:p w:rsidR="00B644BE" w:rsidRPr="006D54D9" w:rsidRDefault="00B644BE" w:rsidP="00B644BE">
      <w:pPr>
        <w:autoSpaceDE w:val="0"/>
        <w:autoSpaceDN w:val="0"/>
        <w:adjustRightInd w:val="0"/>
        <w:ind w:firstLine="709"/>
        <w:jc w:val="both"/>
        <w:outlineLvl w:val="4"/>
        <w:rPr>
          <w:sz w:val="20"/>
          <w:szCs w:val="20"/>
        </w:rPr>
      </w:pPr>
      <w:r w:rsidRPr="006D54D9">
        <w:rPr>
          <w:sz w:val="20"/>
          <w:szCs w:val="20"/>
        </w:rPr>
        <w:t>4. Применение</w:t>
      </w:r>
      <w:r w:rsidRPr="006D54D9">
        <w:rPr>
          <w:snapToGrid w:val="0"/>
          <w:sz w:val="20"/>
          <w:szCs w:val="20"/>
        </w:rPr>
        <w:t xml:space="preserve"> кодов целевых статей </w:t>
      </w:r>
      <w:r w:rsidRPr="006D54D9">
        <w:rPr>
          <w:sz w:val="20"/>
          <w:szCs w:val="20"/>
        </w:rPr>
        <w:t>для отражения расходов местного бюджета, источником финансового обеспечения которых являются межбюджетные трансферты.</w:t>
      </w:r>
    </w:p>
    <w:p w:rsidR="00B644BE" w:rsidRPr="006D54D9" w:rsidRDefault="00B644BE" w:rsidP="00B644BE">
      <w:pPr>
        <w:autoSpaceDE w:val="0"/>
        <w:autoSpaceDN w:val="0"/>
        <w:adjustRightInd w:val="0"/>
        <w:spacing w:after="40"/>
        <w:ind w:firstLine="709"/>
        <w:jc w:val="both"/>
        <w:rPr>
          <w:sz w:val="20"/>
          <w:szCs w:val="20"/>
        </w:rPr>
      </w:pPr>
    </w:p>
    <w:p w:rsidR="00B644BE" w:rsidRPr="006D54D9" w:rsidRDefault="00B644BE" w:rsidP="00B644BE">
      <w:pPr>
        <w:autoSpaceDE w:val="0"/>
        <w:autoSpaceDN w:val="0"/>
        <w:adjustRightInd w:val="0"/>
        <w:spacing w:after="40"/>
        <w:ind w:firstLine="709"/>
        <w:jc w:val="both"/>
        <w:rPr>
          <w:sz w:val="20"/>
          <w:szCs w:val="20"/>
        </w:rPr>
      </w:pPr>
      <w:r w:rsidRPr="006D54D9">
        <w:rPr>
          <w:sz w:val="20"/>
          <w:szCs w:val="20"/>
        </w:rPr>
        <w:t xml:space="preserve">4.1. Коды направлений расходов, содержащие значения 30000 - 39990 и 50000 - 59990, а также R0000 - R9990, используются: </w:t>
      </w:r>
    </w:p>
    <w:p w:rsidR="00B644BE" w:rsidRPr="006D54D9" w:rsidRDefault="00B644BE" w:rsidP="00B644BE">
      <w:pPr>
        <w:autoSpaceDE w:val="0"/>
        <w:autoSpaceDN w:val="0"/>
        <w:adjustRightInd w:val="0"/>
        <w:spacing w:after="40"/>
        <w:ind w:firstLine="709"/>
        <w:jc w:val="both"/>
        <w:rPr>
          <w:sz w:val="20"/>
          <w:szCs w:val="20"/>
        </w:rPr>
      </w:pPr>
      <w:proofErr w:type="gramStart"/>
      <w:r w:rsidRPr="006D54D9">
        <w:rPr>
          <w:sz w:val="20"/>
          <w:szCs w:val="20"/>
        </w:rPr>
        <w:t>50000 - 59990 - для отражении расходов областного бюджета, в том числе расходов на предоставление межбюджетных трансфертов местным бюджетам, в целях финансового обеспечения которых предоставляются из федерального бюджета субвенции и иные межбюджетные трансферты;</w:t>
      </w:r>
      <w:proofErr w:type="gramEnd"/>
    </w:p>
    <w:p w:rsidR="00B644BE" w:rsidRPr="006D54D9" w:rsidRDefault="00B644BE" w:rsidP="00B644BE">
      <w:pPr>
        <w:autoSpaceDE w:val="0"/>
        <w:autoSpaceDN w:val="0"/>
        <w:adjustRightInd w:val="0"/>
        <w:spacing w:after="40"/>
        <w:ind w:firstLine="709"/>
        <w:jc w:val="both"/>
        <w:rPr>
          <w:sz w:val="20"/>
          <w:szCs w:val="20"/>
        </w:rPr>
      </w:pPr>
      <w:r w:rsidRPr="006D54D9">
        <w:rPr>
          <w:sz w:val="20"/>
          <w:szCs w:val="20"/>
        </w:rPr>
        <w:t xml:space="preserve">R0000 - R9990 - для </w:t>
      </w:r>
      <w:proofErr w:type="gramStart"/>
      <w:r w:rsidRPr="006D54D9">
        <w:rPr>
          <w:sz w:val="20"/>
          <w:szCs w:val="20"/>
        </w:rPr>
        <w:t>отражении</w:t>
      </w:r>
      <w:proofErr w:type="gramEnd"/>
      <w:r w:rsidRPr="006D54D9">
        <w:rPr>
          <w:sz w:val="20"/>
          <w:szCs w:val="20"/>
        </w:rPr>
        <w:t xml:space="preserve"> расходов областного бюджета, в том числе расходов на предоставление межбюджетных трансфертов местным бюджетам, в целях </w:t>
      </w:r>
      <w:proofErr w:type="spellStart"/>
      <w:r w:rsidRPr="006D54D9">
        <w:rPr>
          <w:sz w:val="20"/>
          <w:szCs w:val="20"/>
        </w:rPr>
        <w:t>софинансирования</w:t>
      </w:r>
      <w:proofErr w:type="spellEnd"/>
      <w:r w:rsidRPr="006D54D9">
        <w:rPr>
          <w:sz w:val="20"/>
          <w:szCs w:val="20"/>
        </w:rPr>
        <w:t xml:space="preserve"> которых предоставляются из федерального бюджета субсидии и иные межбюджетные трансферты;</w:t>
      </w:r>
    </w:p>
    <w:p w:rsidR="00B644BE" w:rsidRPr="006D54D9" w:rsidRDefault="00B644BE" w:rsidP="00B644BE">
      <w:pPr>
        <w:autoSpaceDE w:val="0"/>
        <w:autoSpaceDN w:val="0"/>
        <w:adjustRightInd w:val="0"/>
        <w:spacing w:after="40"/>
        <w:ind w:firstLine="709"/>
        <w:jc w:val="both"/>
        <w:rPr>
          <w:sz w:val="20"/>
          <w:szCs w:val="20"/>
        </w:rPr>
      </w:pPr>
      <w:r w:rsidRPr="006D54D9">
        <w:rPr>
          <w:sz w:val="20"/>
          <w:szCs w:val="20"/>
        </w:rPr>
        <w:lastRenderedPageBreak/>
        <w:t xml:space="preserve">R0000 - R9990 - для отражения расходов местных бюджетов, в целях финансового обеспечения которых предоставляются субвенции из областного бюджета, в целях </w:t>
      </w:r>
      <w:proofErr w:type="spellStart"/>
      <w:r w:rsidRPr="006D54D9">
        <w:rPr>
          <w:sz w:val="20"/>
          <w:szCs w:val="20"/>
        </w:rPr>
        <w:t>софинансирования</w:t>
      </w:r>
      <w:proofErr w:type="spellEnd"/>
      <w:r w:rsidRPr="006D54D9">
        <w:rPr>
          <w:sz w:val="20"/>
          <w:szCs w:val="20"/>
        </w:rPr>
        <w:t xml:space="preserve"> которых областному бюджету предоставляются из федерального бюджета субсидии и иные межбюджетные трансферты.</w:t>
      </w:r>
    </w:p>
    <w:p w:rsidR="00B644BE" w:rsidRPr="006D54D9" w:rsidRDefault="00B644BE" w:rsidP="00B644BE">
      <w:pPr>
        <w:autoSpaceDE w:val="0"/>
        <w:autoSpaceDN w:val="0"/>
        <w:adjustRightInd w:val="0"/>
        <w:spacing w:after="40"/>
        <w:ind w:firstLine="709"/>
        <w:jc w:val="both"/>
        <w:rPr>
          <w:sz w:val="20"/>
          <w:szCs w:val="20"/>
        </w:rPr>
      </w:pPr>
    </w:p>
    <w:p w:rsidR="00B644BE" w:rsidRPr="006D54D9" w:rsidRDefault="00B644BE" w:rsidP="00B644BE">
      <w:pPr>
        <w:autoSpaceDE w:val="0"/>
        <w:autoSpaceDN w:val="0"/>
        <w:adjustRightInd w:val="0"/>
        <w:ind w:firstLine="709"/>
        <w:jc w:val="both"/>
        <w:outlineLvl w:val="4"/>
        <w:rPr>
          <w:sz w:val="20"/>
          <w:szCs w:val="20"/>
        </w:rPr>
      </w:pPr>
      <w:r w:rsidRPr="006D54D9">
        <w:rPr>
          <w:sz w:val="20"/>
          <w:szCs w:val="20"/>
        </w:rPr>
        <w:t xml:space="preserve">4.2. В целях </w:t>
      </w:r>
      <w:proofErr w:type="spellStart"/>
      <w:r w:rsidRPr="006D54D9">
        <w:rPr>
          <w:sz w:val="20"/>
          <w:szCs w:val="20"/>
        </w:rPr>
        <w:t>софинансирования</w:t>
      </w:r>
      <w:proofErr w:type="spellEnd"/>
      <w:r w:rsidRPr="006D54D9">
        <w:rPr>
          <w:sz w:val="20"/>
          <w:szCs w:val="20"/>
        </w:rPr>
        <w:t xml:space="preserve"> расходных обязательств муниципальных образований в доле, соответствующей установленному уровню </w:t>
      </w:r>
      <w:proofErr w:type="spellStart"/>
      <w:r w:rsidRPr="006D54D9">
        <w:rPr>
          <w:sz w:val="20"/>
          <w:szCs w:val="20"/>
        </w:rPr>
        <w:t>софинансирования</w:t>
      </w:r>
      <w:proofErr w:type="spellEnd"/>
      <w:r w:rsidRPr="006D54D9">
        <w:rPr>
          <w:sz w:val="20"/>
          <w:szCs w:val="20"/>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B644BE" w:rsidRPr="006D54D9" w:rsidRDefault="00B644BE" w:rsidP="00B644BE">
      <w:pPr>
        <w:autoSpaceDE w:val="0"/>
        <w:autoSpaceDN w:val="0"/>
        <w:adjustRightInd w:val="0"/>
        <w:spacing w:after="40"/>
        <w:ind w:firstLine="709"/>
        <w:jc w:val="both"/>
        <w:rPr>
          <w:sz w:val="20"/>
          <w:szCs w:val="20"/>
        </w:rPr>
      </w:pPr>
      <w:r w:rsidRPr="006D54D9">
        <w:rPr>
          <w:sz w:val="20"/>
          <w:szCs w:val="20"/>
        </w:rPr>
        <w:t xml:space="preserve">L0000 - L9990 - для отражения расходов местных бюджетов, в целях </w:t>
      </w:r>
      <w:proofErr w:type="spellStart"/>
      <w:r w:rsidRPr="006D54D9">
        <w:rPr>
          <w:sz w:val="20"/>
          <w:szCs w:val="20"/>
        </w:rPr>
        <w:t>софинансирования</w:t>
      </w:r>
      <w:proofErr w:type="spellEnd"/>
      <w:r w:rsidRPr="006D54D9">
        <w:rPr>
          <w:sz w:val="20"/>
          <w:szCs w:val="20"/>
        </w:rPr>
        <w:t xml:space="preserve"> которых из областного бюджета предоставляются субсидии и иные межбюджетные трансферты, в целях </w:t>
      </w:r>
      <w:proofErr w:type="spellStart"/>
      <w:r w:rsidRPr="006D54D9">
        <w:rPr>
          <w:sz w:val="20"/>
          <w:szCs w:val="20"/>
        </w:rPr>
        <w:t>софинансирования</w:t>
      </w:r>
      <w:proofErr w:type="spellEnd"/>
      <w:r w:rsidRPr="006D54D9">
        <w:rPr>
          <w:sz w:val="20"/>
          <w:szCs w:val="20"/>
        </w:rPr>
        <w:t xml:space="preserve"> которых предоставляются из федерального бюджета субсидии и иные межбюджетные трансферты;</w:t>
      </w:r>
    </w:p>
    <w:p w:rsidR="00B644BE" w:rsidRPr="006D54D9" w:rsidRDefault="00B644BE" w:rsidP="00B644BE">
      <w:pPr>
        <w:autoSpaceDE w:val="0"/>
        <w:autoSpaceDN w:val="0"/>
        <w:adjustRightInd w:val="0"/>
        <w:ind w:firstLine="709"/>
        <w:jc w:val="both"/>
        <w:outlineLvl w:val="4"/>
        <w:rPr>
          <w:sz w:val="20"/>
          <w:szCs w:val="20"/>
        </w:rPr>
      </w:pPr>
      <w:proofErr w:type="gramStart"/>
      <w:r w:rsidRPr="006D54D9">
        <w:rPr>
          <w:sz w:val="20"/>
          <w:szCs w:val="20"/>
        </w:rPr>
        <w:t xml:space="preserve">S0000 - S9990 - для отражения расходов местных бюджетов, в целях </w:t>
      </w:r>
      <w:proofErr w:type="spellStart"/>
      <w:r w:rsidRPr="006D54D9">
        <w:rPr>
          <w:sz w:val="20"/>
          <w:szCs w:val="20"/>
        </w:rPr>
        <w:t>софинансирования</w:t>
      </w:r>
      <w:proofErr w:type="spellEnd"/>
      <w:r w:rsidRPr="006D54D9">
        <w:rPr>
          <w:sz w:val="20"/>
          <w:szCs w:val="20"/>
        </w:rPr>
        <w:t xml:space="preserve"> которых из областного бюджета предоставляются местным бюджетам субсидии, которые не </w:t>
      </w:r>
      <w:proofErr w:type="spellStart"/>
      <w:r w:rsidRPr="006D54D9">
        <w:rPr>
          <w:sz w:val="20"/>
          <w:szCs w:val="20"/>
        </w:rPr>
        <w:t>софинансируются</w:t>
      </w:r>
      <w:proofErr w:type="spellEnd"/>
      <w:r w:rsidRPr="006D54D9">
        <w:rPr>
          <w:sz w:val="20"/>
          <w:szCs w:val="20"/>
        </w:rPr>
        <w:t xml:space="preserve"> из федерального бюджета и бюджетов муниципальных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Pr="006D54D9">
        <w:rPr>
          <w:sz w:val="20"/>
          <w:szCs w:val="20"/>
        </w:rPr>
        <w:t>софинансирования</w:t>
      </w:r>
      <w:proofErr w:type="spellEnd"/>
      <w:r w:rsidRPr="006D54D9">
        <w:rPr>
          <w:sz w:val="20"/>
          <w:szCs w:val="20"/>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B644BE" w:rsidRPr="006D54D9" w:rsidRDefault="00B644BE" w:rsidP="00B644BE">
      <w:pPr>
        <w:autoSpaceDE w:val="0"/>
        <w:autoSpaceDN w:val="0"/>
        <w:adjustRightInd w:val="0"/>
        <w:ind w:firstLine="709"/>
        <w:jc w:val="both"/>
        <w:outlineLvl w:val="4"/>
        <w:rPr>
          <w:sz w:val="20"/>
          <w:szCs w:val="20"/>
        </w:rPr>
      </w:pPr>
    </w:p>
    <w:p w:rsidR="00B644BE" w:rsidRPr="006D54D9" w:rsidRDefault="00B644BE" w:rsidP="00B644BE">
      <w:pPr>
        <w:ind w:firstLine="709"/>
        <w:jc w:val="both"/>
        <w:rPr>
          <w:sz w:val="20"/>
          <w:szCs w:val="20"/>
        </w:rPr>
      </w:pPr>
      <w:r w:rsidRPr="006D54D9">
        <w:rPr>
          <w:sz w:val="20"/>
          <w:szCs w:val="20"/>
        </w:rPr>
        <w:t xml:space="preserve">4.3. При формировании кодов целевых статей расходов областного бюджета (местных бюджетов), содержащих направления расходов R0000 - R9990, </w:t>
      </w:r>
      <w:r w:rsidRPr="006D54D9">
        <w:rPr>
          <w:sz w:val="20"/>
          <w:szCs w:val="20"/>
          <w:lang w:val="en-US"/>
        </w:rPr>
        <w:t>L</w:t>
      </w:r>
      <w:r w:rsidRPr="006D54D9">
        <w:rPr>
          <w:sz w:val="20"/>
          <w:szCs w:val="20"/>
        </w:rPr>
        <w:t xml:space="preserve">0000 - </w:t>
      </w:r>
      <w:r w:rsidRPr="006D54D9">
        <w:rPr>
          <w:sz w:val="20"/>
          <w:szCs w:val="20"/>
          <w:lang w:val="en-US"/>
        </w:rPr>
        <w:t>L</w:t>
      </w:r>
      <w:r w:rsidRPr="006D54D9">
        <w:rPr>
          <w:sz w:val="20"/>
          <w:szCs w:val="20"/>
        </w:rPr>
        <w:t xml:space="preserve">9990,  </w:t>
      </w:r>
      <w:r w:rsidRPr="006D54D9">
        <w:rPr>
          <w:sz w:val="20"/>
          <w:szCs w:val="20"/>
          <w:lang w:val="en-US"/>
        </w:rPr>
        <w:t>S</w:t>
      </w:r>
      <w:r w:rsidRPr="006D54D9">
        <w:rPr>
          <w:sz w:val="20"/>
          <w:szCs w:val="20"/>
        </w:rPr>
        <w:t xml:space="preserve">0000 - </w:t>
      </w:r>
      <w:r w:rsidRPr="006D54D9">
        <w:rPr>
          <w:sz w:val="20"/>
          <w:szCs w:val="20"/>
          <w:lang w:val="en-US"/>
        </w:rPr>
        <w:t>S</w:t>
      </w:r>
      <w:r w:rsidRPr="006D54D9">
        <w:rPr>
          <w:sz w:val="20"/>
          <w:szCs w:val="20"/>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B644BE" w:rsidRPr="006D54D9" w:rsidRDefault="00B644BE" w:rsidP="00B644BE">
      <w:pPr>
        <w:autoSpaceDE w:val="0"/>
        <w:autoSpaceDN w:val="0"/>
        <w:adjustRightInd w:val="0"/>
        <w:spacing w:after="40"/>
        <w:ind w:firstLine="709"/>
        <w:jc w:val="both"/>
        <w:rPr>
          <w:sz w:val="20"/>
          <w:szCs w:val="20"/>
        </w:rPr>
      </w:pPr>
      <w:proofErr w:type="gramStart"/>
      <w:r w:rsidRPr="006D54D9">
        <w:rPr>
          <w:sz w:val="20"/>
          <w:szCs w:val="20"/>
        </w:rPr>
        <w:t>Отражение расходов областного бюджета, местных бюджетов, источником финансового обеспечения которых являются субвенции, предоставляемые из федерального бюджета и бюджетов муниципальных внебюджетных фондов Российской Федерации, осуществляется по целевым статьям расходов областного бюджета, местного бюджета, бюджета Территориального фонда обязательного медицинского страхования Ростовской области,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w:t>
      </w:r>
      <w:proofErr w:type="gramEnd"/>
      <w:r w:rsidRPr="006D54D9">
        <w:rPr>
          <w:sz w:val="20"/>
          <w:szCs w:val="20"/>
        </w:rPr>
        <w:t xml:space="preserve">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B644BE" w:rsidRPr="006D54D9" w:rsidRDefault="00B644BE" w:rsidP="00B644BE">
      <w:pPr>
        <w:autoSpaceDE w:val="0"/>
        <w:autoSpaceDN w:val="0"/>
        <w:adjustRightInd w:val="0"/>
        <w:spacing w:after="40"/>
        <w:ind w:firstLine="709"/>
        <w:jc w:val="both"/>
        <w:rPr>
          <w:sz w:val="20"/>
          <w:szCs w:val="20"/>
        </w:rPr>
      </w:pPr>
      <w:proofErr w:type="gramStart"/>
      <w:r w:rsidRPr="006D54D9">
        <w:rPr>
          <w:sz w:val="20"/>
          <w:szCs w:val="20"/>
        </w:rPr>
        <w:t xml:space="preserve">Наименование направлений расходов областного бюджета, бюджета Территориального фонда обязательного медицинского страхования Ростовской области,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областного бюджета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6D54D9">
        <w:rPr>
          <w:sz w:val="20"/>
          <w:szCs w:val="20"/>
        </w:rPr>
        <w:t>софинансирования</w:t>
      </w:r>
      <w:proofErr w:type="spellEnd"/>
      <w:proofErr w:type="gramEnd"/>
      <w:r w:rsidRPr="006D54D9">
        <w:rPr>
          <w:sz w:val="20"/>
          <w:szCs w:val="20"/>
        </w:rPr>
        <w:t xml:space="preserve"> расходного обязательства соответствующего бюджета.</w:t>
      </w:r>
    </w:p>
    <w:p w:rsidR="00B644BE" w:rsidRPr="006D54D9" w:rsidRDefault="00B644BE" w:rsidP="00B644BE">
      <w:pPr>
        <w:autoSpaceDE w:val="0"/>
        <w:autoSpaceDN w:val="0"/>
        <w:adjustRightInd w:val="0"/>
        <w:spacing w:after="40"/>
        <w:ind w:firstLine="709"/>
        <w:jc w:val="both"/>
        <w:rPr>
          <w:sz w:val="20"/>
          <w:szCs w:val="20"/>
        </w:rPr>
      </w:pPr>
      <w:proofErr w:type="gramStart"/>
      <w:r w:rsidRPr="006D54D9">
        <w:rPr>
          <w:sz w:val="20"/>
          <w:szCs w:val="20"/>
        </w:rPr>
        <w:t>Министерство финансов Ростовской области (финансовый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областного бюджета, бюджета Территориального фонда обязательного медицинского страхования Ростовской области,  местных бюджетов, источником финансового обеспечения которых являются межбюджетные трансферты, предоставляемые из федерального бюджета (бюджетов муниципальных внебюджетных фондов Российской Федерации), по направлениям расходов в</w:t>
      </w:r>
      <w:proofErr w:type="gramEnd"/>
      <w:r w:rsidRPr="006D54D9">
        <w:rPr>
          <w:sz w:val="20"/>
          <w:szCs w:val="20"/>
        </w:rPr>
        <w:t xml:space="preserve"> </w:t>
      </w:r>
      <w:proofErr w:type="gramStart"/>
      <w:r w:rsidRPr="006D54D9">
        <w:rPr>
          <w:sz w:val="20"/>
          <w:szCs w:val="20"/>
        </w:rPr>
        <w:t>рамках</w:t>
      </w:r>
      <w:proofErr w:type="gramEnd"/>
      <w:r w:rsidRPr="006D54D9">
        <w:rPr>
          <w:sz w:val="20"/>
          <w:szCs w:val="20"/>
        </w:rPr>
        <w:t xml:space="preserve"> целевого назначения предоставляемых межбюджетных трансфертов.</w:t>
      </w:r>
    </w:p>
    <w:p w:rsidR="00B644BE" w:rsidRPr="006D54D9" w:rsidRDefault="00B644BE" w:rsidP="00B644BE">
      <w:pPr>
        <w:autoSpaceDE w:val="0"/>
        <w:autoSpaceDN w:val="0"/>
        <w:adjustRightInd w:val="0"/>
        <w:jc w:val="both"/>
        <w:rPr>
          <w:sz w:val="20"/>
          <w:szCs w:val="20"/>
          <w:lang w:eastAsia="en-US"/>
        </w:rPr>
      </w:pPr>
      <w:r w:rsidRPr="006D54D9">
        <w:rPr>
          <w:sz w:val="20"/>
          <w:szCs w:val="20"/>
          <w:lang w:eastAsia="en-US"/>
        </w:rPr>
        <w:t xml:space="preserve">         </w:t>
      </w:r>
      <w:proofErr w:type="gramStart"/>
      <w:r w:rsidRPr="006D54D9">
        <w:rPr>
          <w:sz w:val="20"/>
          <w:szCs w:val="20"/>
          <w:lang w:eastAsia="en-US"/>
        </w:rPr>
        <w:t xml:space="preserve">Коды целевых статей расходов областного бюджета (местных бюджетов), </w:t>
      </w:r>
      <w:proofErr w:type="spellStart"/>
      <w:r w:rsidRPr="006D54D9">
        <w:rPr>
          <w:sz w:val="20"/>
          <w:szCs w:val="20"/>
          <w:lang w:eastAsia="en-US"/>
        </w:rPr>
        <w:t>софинансирование</w:t>
      </w:r>
      <w:proofErr w:type="spellEnd"/>
      <w:r w:rsidRPr="006D54D9">
        <w:rPr>
          <w:sz w:val="20"/>
          <w:szCs w:val="20"/>
          <w:lang w:eastAsia="en-US"/>
        </w:rPr>
        <w:t xml:space="preserve"> которых осуществляется путем предоставления субсидий, иных межбюджетных трансфертов из федерального бюджета (бюджетов муниципальных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6D54D9">
        <w:rPr>
          <w:sz w:val="20"/>
          <w:szCs w:val="20"/>
          <w:lang w:eastAsia="en-US"/>
        </w:rPr>
        <w:t>софинансирования</w:t>
      </w:r>
      <w:proofErr w:type="spellEnd"/>
      <w:r w:rsidRPr="006D54D9">
        <w:rPr>
          <w:sz w:val="20"/>
          <w:szCs w:val="20"/>
          <w:lang w:eastAsia="en-US"/>
        </w:rPr>
        <w:t>, устанавливаются с необходимой детализацией пятого разряда кодов направлений расходов</w:t>
      </w:r>
      <w:proofErr w:type="gramEnd"/>
      <w:r w:rsidRPr="006D54D9">
        <w:rPr>
          <w:sz w:val="20"/>
          <w:szCs w:val="20"/>
          <w:lang w:eastAsia="en-US"/>
        </w:rPr>
        <w:t>, содержащих значения R0000 - R9990 и L0000 - L9990, и (или) 8 - 12 разрядов кода расходов бюджетов (программной (</w:t>
      </w:r>
      <w:proofErr w:type="spellStart"/>
      <w:r w:rsidRPr="006D54D9">
        <w:rPr>
          <w:sz w:val="20"/>
          <w:szCs w:val="20"/>
          <w:lang w:eastAsia="en-US"/>
        </w:rPr>
        <w:t>непрограммной</w:t>
      </w:r>
      <w:proofErr w:type="spellEnd"/>
      <w:r w:rsidRPr="006D54D9">
        <w:rPr>
          <w:sz w:val="20"/>
          <w:szCs w:val="20"/>
          <w:lang w:eastAsia="en-US"/>
        </w:rPr>
        <w:t>) части кода целевой статьи расходов бюджета).</w:t>
      </w:r>
    </w:p>
    <w:p w:rsidR="00B644BE" w:rsidRPr="006D54D9" w:rsidRDefault="00B644BE" w:rsidP="00B644BE">
      <w:pPr>
        <w:autoSpaceDE w:val="0"/>
        <w:autoSpaceDN w:val="0"/>
        <w:adjustRightInd w:val="0"/>
        <w:spacing w:after="40"/>
        <w:ind w:firstLine="709"/>
        <w:jc w:val="both"/>
        <w:rPr>
          <w:sz w:val="20"/>
          <w:szCs w:val="20"/>
        </w:rPr>
      </w:pPr>
      <w:proofErr w:type="gramStart"/>
      <w:r w:rsidRPr="006D54D9">
        <w:rPr>
          <w:sz w:val="20"/>
          <w:szCs w:val="20"/>
        </w:rPr>
        <w:t xml:space="preserve">Министерство финансов Ростовской области (финансовый орган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областного бюджета, местных бюджетов, </w:t>
      </w:r>
      <w:proofErr w:type="spellStart"/>
      <w:r w:rsidRPr="006D54D9">
        <w:rPr>
          <w:sz w:val="20"/>
          <w:szCs w:val="20"/>
        </w:rPr>
        <w:t>софинансирование</w:t>
      </w:r>
      <w:proofErr w:type="spellEnd"/>
      <w:r w:rsidRPr="006D54D9">
        <w:rPr>
          <w:sz w:val="20"/>
          <w:szCs w:val="20"/>
        </w:rPr>
        <w:t xml:space="preserve"> которых осуществляется путем предоставления субсидий и иных межбюджетных трансфертов из федерального бюджета (бюджетов муниципальных внебюджетных фондов Российской Федерации).</w:t>
      </w:r>
      <w:proofErr w:type="gramEnd"/>
    </w:p>
    <w:p w:rsidR="00B644BE" w:rsidRPr="006D54D9" w:rsidRDefault="00B644BE" w:rsidP="00B644BE">
      <w:pPr>
        <w:autoSpaceDE w:val="0"/>
        <w:autoSpaceDN w:val="0"/>
        <w:adjustRightInd w:val="0"/>
        <w:spacing w:after="40"/>
        <w:ind w:firstLine="709"/>
        <w:jc w:val="both"/>
        <w:rPr>
          <w:sz w:val="20"/>
          <w:szCs w:val="20"/>
        </w:rPr>
      </w:pPr>
      <w:r w:rsidRPr="006D54D9">
        <w:rPr>
          <w:sz w:val="20"/>
          <w:szCs w:val="20"/>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бюджета (местного бюджета).</w:t>
      </w:r>
    </w:p>
    <w:p w:rsidR="00B644BE" w:rsidRPr="006D54D9" w:rsidRDefault="00B644BE" w:rsidP="00B644BE">
      <w:pPr>
        <w:autoSpaceDE w:val="0"/>
        <w:autoSpaceDN w:val="0"/>
        <w:adjustRightInd w:val="0"/>
        <w:spacing w:after="40"/>
        <w:ind w:firstLine="709"/>
        <w:jc w:val="both"/>
        <w:rPr>
          <w:sz w:val="20"/>
          <w:szCs w:val="20"/>
        </w:rPr>
      </w:pPr>
      <w:proofErr w:type="gramStart"/>
      <w:r w:rsidRPr="006D54D9">
        <w:rPr>
          <w:sz w:val="20"/>
          <w:szCs w:val="20"/>
        </w:rPr>
        <w:t xml:space="preserve">Наименование направления расходов областного бюджета,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w:t>
      </w:r>
      <w:r w:rsidRPr="006D54D9">
        <w:rPr>
          <w:sz w:val="20"/>
          <w:szCs w:val="20"/>
        </w:rPr>
        <w:lastRenderedPageBreak/>
        <w:t>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B644BE" w:rsidRPr="006D54D9" w:rsidRDefault="00B644BE" w:rsidP="00B644BE">
      <w:pPr>
        <w:jc w:val="both"/>
        <w:rPr>
          <w:sz w:val="20"/>
          <w:szCs w:val="20"/>
        </w:rPr>
      </w:pPr>
      <w:r w:rsidRPr="006D54D9">
        <w:rPr>
          <w:sz w:val="20"/>
          <w:szCs w:val="20"/>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областного бюджета, местного бюджета, Территориального фонда обязательного медицинского страхования Ростовской области.</w:t>
      </w:r>
    </w:p>
    <w:p w:rsidR="00B644BE" w:rsidRPr="006D54D9" w:rsidRDefault="00B644BE" w:rsidP="00B644BE">
      <w:pPr>
        <w:ind w:firstLine="709"/>
        <w:jc w:val="both"/>
        <w:rPr>
          <w:sz w:val="20"/>
          <w:szCs w:val="20"/>
        </w:rPr>
      </w:pPr>
    </w:p>
    <w:p w:rsidR="00B644BE" w:rsidRPr="006D54D9" w:rsidRDefault="00B644BE" w:rsidP="00B644BE">
      <w:pPr>
        <w:ind w:firstLine="709"/>
        <w:jc w:val="both"/>
        <w:rPr>
          <w:sz w:val="20"/>
          <w:szCs w:val="20"/>
        </w:rPr>
      </w:pPr>
      <w:r w:rsidRPr="006D54D9">
        <w:rPr>
          <w:sz w:val="20"/>
          <w:szCs w:val="20"/>
        </w:rPr>
        <w:t xml:space="preserve">5. </w:t>
      </w:r>
      <w:proofErr w:type="gramStart"/>
      <w:r w:rsidRPr="006D54D9">
        <w:rPr>
          <w:sz w:val="20"/>
          <w:szCs w:val="20"/>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6D54D9">
        <w:rPr>
          <w:sz w:val="20"/>
          <w:szCs w:val="20"/>
        </w:rPr>
        <w:t xml:space="preserve"> местным бюджетам субсидий и иных межбюджетных трансфертов применяется следующий порядок отражения данных расходов.</w:t>
      </w:r>
    </w:p>
    <w:p w:rsidR="00B644BE" w:rsidRPr="006D54D9" w:rsidRDefault="00B644BE" w:rsidP="00B644BE">
      <w:pPr>
        <w:autoSpaceDE w:val="0"/>
        <w:autoSpaceDN w:val="0"/>
        <w:adjustRightInd w:val="0"/>
        <w:jc w:val="both"/>
        <w:rPr>
          <w:sz w:val="20"/>
          <w:szCs w:val="20"/>
        </w:rPr>
      </w:pPr>
      <w:r w:rsidRPr="006D54D9">
        <w:rPr>
          <w:sz w:val="20"/>
          <w:szCs w:val="20"/>
        </w:rPr>
        <w:t xml:space="preserve">          Предоставление указанных средств местным бюджетам в форме субсидий осуществляется исходя из уровней </w:t>
      </w:r>
      <w:proofErr w:type="spellStart"/>
      <w:r w:rsidRPr="006D54D9">
        <w:rPr>
          <w:sz w:val="20"/>
          <w:szCs w:val="20"/>
        </w:rPr>
        <w:t>софинансирования</w:t>
      </w:r>
      <w:proofErr w:type="spellEnd"/>
      <w:r w:rsidRPr="006D54D9">
        <w:rPr>
          <w:sz w:val="20"/>
          <w:szCs w:val="20"/>
        </w:rPr>
        <w:t>, установленных нормативным правовым актом Правительства Ростовской области, с отражением по направлению расходов 74220.</w:t>
      </w:r>
    </w:p>
    <w:p w:rsidR="00B644BE" w:rsidRPr="006D54D9" w:rsidRDefault="00B644BE" w:rsidP="00B644BE">
      <w:pPr>
        <w:autoSpaceDE w:val="0"/>
        <w:autoSpaceDN w:val="0"/>
        <w:adjustRightInd w:val="0"/>
        <w:jc w:val="both"/>
        <w:rPr>
          <w:sz w:val="20"/>
          <w:szCs w:val="20"/>
        </w:rPr>
      </w:pPr>
      <w:r w:rsidRPr="006D54D9">
        <w:rPr>
          <w:sz w:val="20"/>
          <w:szCs w:val="20"/>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B644BE" w:rsidRPr="006D54D9" w:rsidRDefault="00B644BE" w:rsidP="00B644BE">
      <w:pPr>
        <w:ind w:firstLine="709"/>
        <w:jc w:val="both"/>
        <w:rPr>
          <w:sz w:val="20"/>
          <w:szCs w:val="20"/>
        </w:rPr>
      </w:pPr>
      <w:r w:rsidRPr="006D54D9">
        <w:rPr>
          <w:sz w:val="20"/>
          <w:szCs w:val="20"/>
        </w:rPr>
        <w:t xml:space="preserve">Расходы местных бюджетов, в целях </w:t>
      </w:r>
      <w:proofErr w:type="spellStart"/>
      <w:r w:rsidRPr="006D54D9">
        <w:rPr>
          <w:sz w:val="20"/>
          <w:szCs w:val="20"/>
        </w:rPr>
        <w:t>софинансирования</w:t>
      </w:r>
      <w:proofErr w:type="spellEnd"/>
      <w:r w:rsidRPr="006D54D9">
        <w:rPr>
          <w:sz w:val="20"/>
          <w:szCs w:val="20"/>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44BE" w:rsidRPr="006D54D9" w:rsidRDefault="00B644BE" w:rsidP="00B644BE">
      <w:pPr>
        <w:jc w:val="both"/>
        <w:rPr>
          <w:sz w:val="20"/>
          <w:szCs w:val="20"/>
        </w:rPr>
      </w:pPr>
      <w:r w:rsidRPr="006D54D9">
        <w:rPr>
          <w:sz w:val="20"/>
          <w:szCs w:val="20"/>
        </w:rPr>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B644BE" w:rsidRPr="006D54D9" w:rsidRDefault="00B644BE" w:rsidP="00B644BE">
      <w:pPr>
        <w:jc w:val="both"/>
        <w:rPr>
          <w:sz w:val="20"/>
          <w:szCs w:val="20"/>
        </w:rPr>
      </w:pPr>
    </w:p>
    <w:p w:rsidR="00B644BE" w:rsidRPr="006D54D9" w:rsidRDefault="00B644BE" w:rsidP="00B644BE">
      <w:pPr>
        <w:autoSpaceDE w:val="0"/>
        <w:autoSpaceDN w:val="0"/>
        <w:adjustRightInd w:val="0"/>
        <w:jc w:val="both"/>
        <w:outlineLvl w:val="4"/>
        <w:rPr>
          <w:sz w:val="20"/>
          <w:szCs w:val="20"/>
        </w:rPr>
      </w:pPr>
      <w:r w:rsidRPr="006D54D9">
        <w:rPr>
          <w:sz w:val="20"/>
          <w:szCs w:val="20"/>
        </w:rPr>
        <w:t xml:space="preserve">        6.  </w:t>
      </w:r>
      <w:proofErr w:type="gramStart"/>
      <w:r w:rsidRPr="006D54D9">
        <w:rPr>
          <w:sz w:val="20"/>
          <w:szCs w:val="20"/>
        </w:rPr>
        <w:t>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областного бюджета в случае предоставления субвенций и иных межбюджетных трансфертов, а также для отражения расходов местных бюджетов, бюджета Территориального фонда обязательного медицинского страхования Ростовской области, источником финансового обеспечения которых являются субвенции и иные межбюджетные трансферты</w:t>
      </w:r>
      <w:proofErr w:type="gramEnd"/>
      <w:r w:rsidRPr="006D54D9">
        <w:rPr>
          <w:sz w:val="20"/>
          <w:szCs w:val="20"/>
        </w:rPr>
        <w:t xml:space="preserve"> из областного бюджета.</w:t>
      </w:r>
    </w:p>
    <w:p w:rsidR="00B644BE" w:rsidRPr="006D54D9" w:rsidRDefault="00B644BE" w:rsidP="00B644BE">
      <w:pPr>
        <w:autoSpaceDE w:val="0"/>
        <w:autoSpaceDN w:val="0"/>
        <w:adjustRightInd w:val="0"/>
        <w:ind w:firstLine="709"/>
        <w:jc w:val="both"/>
        <w:outlineLvl w:val="4"/>
        <w:rPr>
          <w:sz w:val="20"/>
          <w:szCs w:val="20"/>
        </w:rPr>
      </w:pPr>
      <w:r w:rsidRPr="006D54D9">
        <w:rPr>
          <w:sz w:val="20"/>
          <w:szCs w:val="20"/>
        </w:rPr>
        <w:t>При этом наименование указанного направления расходов местных бюджетов, бюджета Территориального фонда обязательного медицинского страхования Ростовской области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 бюджета Территориального фонда обязательного медицинского страхования Ростовской области.</w:t>
      </w:r>
    </w:p>
    <w:p w:rsidR="00B644BE" w:rsidRPr="006D54D9" w:rsidRDefault="00B644BE" w:rsidP="00B644BE">
      <w:pPr>
        <w:autoSpaceDE w:val="0"/>
        <w:autoSpaceDN w:val="0"/>
        <w:adjustRightInd w:val="0"/>
        <w:ind w:firstLine="709"/>
        <w:jc w:val="both"/>
        <w:rPr>
          <w:sz w:val="20"/>
          <w:szCs w:val="20"/>
        </w:rPr>
      </w:pPr>
    </w:p>
    <w:p w:rsidR="00B644BE" w:rsidRPr="006D54D9" w:rsidRDefault="00B644BE" w:rsidP="00B644BE">
      <w:pPr>
        <w:autoSpaceDE w:val="0"/>
        <w:autoSpaceDN w:val="0"/>
        <w:adjustRightInd w:val="0"/>
        <w:ind w:firstLine="709"/>
        <w:jc w:val="both"/>
        <w:rPr>
          <w:sz w:val="20"/>
          <w:szCs w:val="20"/>
        </w:rPr>
      </w:pPr>
      <w:r w:rsidRPr="006D54D9">
        <w:rPr>
          <w:sz w:val="20"/>
          <w:szCs w:val="20"/>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B644BE" w:rsidRPr="006D54D9" w:rsidRDefault="00B644BE" w:rsidP="00B644BE">
      <w:pPr>
        <w:ind w:firstLine="709"/>
        <w:jc w:val="both"/>
        <w:rPr>
          <w:sz w:val="20"/>
          <w:szCs w:val="20"/>
        </w:rPr>
      </w:pPr>
      <w:proofErr w:type="gramStart"/>
      <w:r w:rsidRPr="006D54D9">
        <w:rPr>
          <w:sz w:val="20"/>
          <w:szCs w:val="20"/>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6D54D9">
        <w:rPr>
          <w:sz w:val="20"/>
          <w:szCs w:val="20"/>
        </w:rPr>
        <w:t xml:space="preserve"> - по соответствующим направлениям расходов, установленным настоящим приказом;</w:t>
      </w:r>
    </w:p>
    <w:p w:rsidR="00B644BE" w:rsidRPr="006D54D9" w:rsidRDefault="00B644BE" w:rsidP="00B644BE">
      <w:pPr>
        <w:ind w:firstLine="709"/>
        <w:jc w:val="both"/>
        <w:rPr>
          <w:sz w:val="20"/>
          <w:szCs w:val="20"/>
        </w:rPr>
      </w:pPr>
      <w:proofErr w:type="gramStart"/>
      <w:r w:rsidRPr="006D54D9">
        <w:rPr>
          <w:sz w:val="20"/>
          <w:szCs w:val="20"/>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6D54D9">
        <w:rPr>
          <w:sz w:val="20"/>
          <w:szCs w:val="20"/>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795249" w:rsidRPr="006D54D9" w:rsidRDefault="00795249" w:rsidP="00795249">
      <w:pPr>
        <w:autoSpaceDE w:val="0"/>
        <w:autoSpaceDN w:val="0"/>
        <w:adjustRightInd w:val="0"/>
        <w:ind w:firstLine="709"/>
        <w:jc w:val="both"/>
        <w:outlineLvl w:val="4"/>
        <w:rPr>
          <w:sz w:val="20"/>
          <w:szCs w:val="20"/>
        </w:rPr>
      </w:pPr>
    </w:p>
    <w:p w:rsidR="00694A37" w:rsidRPr="006D54D9" w:rsidRDefault="00694A37" w:rsidP="00627E55">
      <w:pPr>
        <w:ind w:firstLine="709"/>
        <w:jc w:val="right"/>
        <w:rPr>
          <w:sz w:val="20"/>
          <w:szCs w:val="20"/>
        </w:rPr>
      </w:pPr>
    </w:p>
    <w:p w:rsidR="00B644BE" w:rsidRPr="006D54D9" w:rsidRDefault="00B644BE" w:rsidP="00627E55">
      <w:pPr>
        <w:ind w:firstLine="709"/>
        <w:jc w:val="right"/>
        <w:rPr>
          <w:sz w:val="20"/>
          <w:szCs w:val="20"/>
        </w:rPr>
      </w:pPr>
    </w:p>
    <w:p w:rsidR="00B644BE" w:rsidRPr="006D54D9" w:rsidRDefault="00B644BE" w:rsidP="00627E55">
      <w:pPr>
        <w:ind w:firstLine="709"/>
        <w:jc w:val="right"/>
        <w:rPr>
          <w:sz w:val="20"/>
          <w:szCs w:val="20"/>
        </w:rPr>
      </w:pPr>
    </w:p>
    <w:p w:rsidR="00B644BE" w:rsidRPr="006D54D9" w:rsidRDefault="00B644BE" w:rsidP="00627E55">
      <w:pPr>
        <w:ind w:firstLine="709"/>
        <w:jc w:val="right"/>
        <w:rPr>
          <w:sz w:val="20"/>
          <w:szCs w:val="20"/>
        </w:rPr>
      </w:pPr>
    </w:p>
    <w:p w:rsidR="00B644BE" w:rsidRPr="006D54D9" w:rsidRDefault="00B644BE" w:rsidP="00627E55">
      <w:pPr>
        <w:ind w:firstLine="709"/>
        <w:jc w:val="right"/>
        <w:rPr>
          <w:sz w:val="20"/>
          <w:szCs w:val="20"/>
        </w:rPr>
      </w:pPr>
    </w:p>
    <w:p w:rsidR="00B644BE" w:rsidRDefault="00B644BE" w:rsidP="00627E55">
      <w:pPr>
        <w:ind w:firstLine="709"/>
        <w:jc w:val="right"/>
        <w:rPr>
          <w:sz w:val="20"/>
          <w:szCs w:val="20"/>
        </w:rPr>
      </w:pPr>
    </w:p>
    <w:p w:rsidR="006D54D9" w:rsidRPr="006D54D9" w:rsidRDefault="006D54D9" w:rsidP="00627E55">
      <w:pPr>
        <w:ind w:firstLine="709"/>
        <w:jc w:val="right"/>
        <w:rPr>
          <w:sz w:val="20"/>
          <w:szCs w:val="20"/>
        </w:rPr>
      </w:pPr>
    </w:p>
    <w:p w:rsidR="00DD5655" w:rsidRPr="00B44F35" w:rsidRDefault="00DD5655" w:rsidP="00627E55">
      <w:pPr>
        <w:ind w:firstLine="709"/>
        <w:jc w:val="right"/>
        <w:rPr>
          <w:sz w:val="20"/>
          <w:szCs w:val="20"/>
        </w:rPr>
      </w:pPr>
    </w:p>
    <w:p w:rsidR="00612BE8" w:rsidRPr="00B44F35" w:rsidRDefault="00612BE8" w:rsidP="00627E55">
      <w:pPr>
        <w:ind w:firstLine="709"/>
        <w:jc w:val="right"/>
        <w:rPr>
          <w:sz w:val="20"/>
          <w:szCs w:val="20"/>
        </w:rPr>
      </w:pPr>
      <w:r w:rsidRPr="00B44F35">
        <w:rPr>
          <w:sz w:val="20"/>
          <w:szCs w:val="20"/>
        </w:rPr>
        <w:lastRenderedPageBreak/>
        <w:t xml:space="preserve">Приложение </w:t>
      </w:r>
      <w:r w:rsidR="00484D13" w:rsidRPr="00B44F35">
        <w:rPr>
          <w:sz w:val="20"/>
          <w:szCs w:val="20"/>
        </w:rPr>
        <w:t xml:space="preserve">№ </w:t>
      </w:r>
      <w:r w:rsidR="00F83516" w:rsidRPr="00B44F35">
        <w:rPr>
          <w:sz w:val="20"/>
          <w:szCs w:val="20"/>
        </w:rPr>
        <w:t>1</w:t>
      </w:r>
    </w:p>
    <w:p w:rsidR="00612BE8" w:rsidRPr="00B44F35" w:rsidRDefault="00612BE8" w:rsidP="00627E55">
      <w:pPr>
        <w:ind w:firstLine="709"/>
        <w:jc w:val="right"/>
        <w:rPr>
          <w:sz w:val="20"/>
          <w:szCs w:val="20"/>
        </w:rPr>
      </w:pPr>
      <w:r w:rsidRPr="00B44F35">
        <w:rPr>
          <w:sz w:val="20"/>
          <w:szCs w:val="20"/>
        </w:rPr>
        <w:t>к Положению о порядке применения</w:t>
      </w:r>
    </w:p>
    <w:p w:rsidR="00612BE8" w:rsidRPr="00B44F35" w:rsidRDefault="00612BE8" w:rsidP="00627E55">
      <w:pPr>
        <w:ind w:firstLine="709"/>
        <w:jc w:val="right"/>
        <w:rPr>
          <w:sz w:val="20"/>
          <w:szCs w:val="20"/>
        </w:rPr>
      </w:pPr>
      <w:r w:rsidRPr="00B44F35">
        <w:rPr>
          <w:sz w:val="20"/>
          <w:szCs w:val="20"/>
        </w:rPr>
        <w:t>бюджетной классификации расходов</w:t>
      </w:r>
    </w:p>
    <w:p w:rsidR="00612BE8" w:rsidRPr="00B44F35" w:rsidRDefault="00E347FB" w:rsidP="00627E55">
      <w:pPr>
        <w:ind w:firstLine="709"/>
        <w:jc w:val="right"/>
        <w:rPr>
          <w:sz w:val="20"/>
          <w:szCs w:val="20"/>
        </w:rPr>
      </w:pPr>
      <w:r w:rsidRPr="00B44F35">
        <w:rPr>
          <w:sz w:val="20"/>
          <w:szCs w:val="20"/>
        </w:rPr>
        <w:t>местного</w:t>
      </w:r>
      <w:r w:rsidR="00612BE8" w:rsidRPr="00B44F35">
        <w:rPr>
          <w:sz w:val="20"/>
          <w:szCs w:val="20"/>
        </w:rPr>
        <w:t xml:space="preserve"> бюджета для составления</w:t>
      </w:r>
    </w:p>
    <w:p w:rsidR="00612BE8" w:rsidRPr="00B44F35" w:rsidRDefault="00612BE8" w:rsidP="00627E55">
      <w:pPr>
        <w:ind w:firstLine="709"/>
        <w:jc w:val="right"/>
        <w:rPr>
          <w:sz w:val="20"/>
          <w:szCs w:val="20"/>
        </w:rPr>
      </w:pPr>
      <w:r w:rsidRPr="00B44F35">
        <w:rPr>
          <w:sz w:val="20"/>
          <w:szCs w:val="20"/>
        </w:rPr>
        <w:t xml:space="preserve">проекта </w:t>
      </w:r>
      <w:r w:rsidR="00E347FB" w:rsidRPr="00B44F35">
        <w:rPr>
          <w:sz w:val="20"/>
          <w:szCs w:val="20"/>
        </w:rPr>
        <w:t>местного</w:t>
      </w:r>
      <w:r w:rsidRPr="00B44F35">
        <w:rPr>
          <w:sz w:val="20"/>
          <w:szCs w:val="20"/>
        </w:rPr>
        <w:t xml:space="preserve"> бюджета на 20</w:t>
      </w:r>
      <w:r w:rsidR="0055651C">
        <w:rPr>
          <w:sz w:val="20"/>
          <w:szCs w:val="20"/>
        </w:rPr>
        <w:t>20</w:t>
      </w:r>
      <w:r w:rsidRPr="00B44F35">
        <w:rPr>
          <w:sz w:val="20"/>
          <w:szCs w:val="20"/>
        </w:rPr>
        <w:t xml:space="preserve"> год</w:t>
      </w:r>
    </w:p>
    <w:p w:rsidR="00612BE8" w:rsidRPr="00B44F35" w:rsidRDefault="00612BE8" w:rsidP="00627E55">
      <w:pPr>
        <w:ind w:firstLine="709"/>
        <w:jc w:val="right"/>
        <w:rPr>
          <w:sz w:val="20"/>
          <w:szCs w:val="20"/>
        </w:rPr>
      </w:pPr>
      <w:r w:rsidRPr="00B44F35">
        <w:rPr>
          <w:sz w:val="20"/>
          <w:szCs w:val="20"/>
        </w:rPr>
        <w:t>и на плановый период 20</w:t>
      </w:r>
      <w:r w:rsidR="00ED6290">
        <w:rPr>
          <w:sz w:val="20"/>
          <w:szCs w:val="20"/>
        </w:rPr>
        <w:t>2</w:t>
      </w:r>
      <w:r w:rsidR="0055651C">
        <w:rPr>
          <w:sz w:val="20"/>
          <w:szCs w:val="20"/>
        </w:rPr>
        <w:t>1</w:t>
      </w:r>
      <w:r w:rsidRPr="00B44F35">
        <w:rPr>
          <w:sz w:val="20"/>
          <w:szCs w:val="20"/>
        </w:rPr>
        <w:t xml:space="preserve"> и 20</w:t>
      </w:r>
      <w:r w:rsidR="00ED6290">
        <w:rPr>
          <w:sz w:val="20"/>
          <w:szCs w:val="20"/>
        </w:rPr>
        <w:t>2</w:t>
      </w:r>
      <w:r w:rsidR="0055651C">
        <w:rPr>
          <w:sz w:val="20"/>
          <w:szCs w:val="20"/>
        </w:rPr>
        <w:t>2</w:t>
      </w:r>
      <w:r w:rsidRPr="00B44F35">
        <w:rPr>
          <w:sz w:val="20"/>
          <w:szCs w:val="20"/>
        </w:rPr>
        <w:t xml:space="preserve"> годов</w:t>
      </w:r>
    </w:p>
    <w:p w:rsidR="00612BE8" w:rsidRPr="00B44F35" w:rsidRDefault="00612BE8" w:rsidP="00627E55">
      <w:pPr>
        <w:ind w:firstLine="709"/>
        <w:jc w:val="right"/>
        <w:rPr>
          <w:sz w:val="20"/>
          <w:szCs w:val="20"/>
        </w:rPr>
      </w:pPr>
    </w:p>
    <w:p w:rsidR="00612BE8" w:rsidRPr="00B44F35" w:rsidRDefault="00612BE8" w:rsidP="00627E55">
      <w:pPr>
        <w:autoSpaceDE w:val="0"/>
        <w:autoSpaceDN w:val="0"/>
        <w:adjustRightInd w:val="0"/>
        <w:ind w:firstLine="709"/>
        <w:jc w:val="center"/>
        <w:outlineLvl w:val="4"/>
        <w:rPr>
          <w:b/>
          <w:sz w:val="20"/>
          <w:szCs w:val="20"/>
        </w:rPr>
      </w:pPr>
    </w:p>
    <w:p w:rsidR="00334747" w:rsidRPr="00B44F35" w:rsidRDefault="00334747" w:rsidP="00627E55">
      <w:pPr>
        <w:ind w:firstLine="709"/>
        <w:jc w:val="center"/>
        <w:rPr>
          <w:b/>
          <w:snapToGrid w:val="0"/>
          <w:sz w:val="20"/>
          <w:szCs w:val="20"/>
        </w:rPr>
      </w:pPr>
    </w:p>
    <w:p w:rsidR="00334747" w:rsidRPr="00B44F35" w:rsidRDefault="00334747" w:rsidP="00627E55">
      <w:pPr>
        <w:ind w:firstLine="709"/>
        <w:jc w:val="center"/>
        <w:rPr>
          <w:b/>
          <w:snapToGrid w:val="0"/>
          <w:sz w:val="20"/>
          <w:szCs w:val="20"/>
        </w:rPr>
      </w:pPr>
    </w:p>
    <w:p w:rsidR="00832EC6" w:rsidRPr="00B44F35" w:rsidRDefault="00340E7E" w:rsidP="00743C92">
      <w:pPr>
        <w:numPr>
          <w:ilvl w:val="0"/>
          <w:numId w:val="4"/>
        </w:numPr>
        <w:ind w:left="0" w:firstLine="709"/>
        <w:jc w:val="center"/>
        <w:rPr>
          <w:b/>
          <w:snapToGrid w:val="0"/>
          <w:sz w:val="20"/>
          <w:szCs w:val="20"/>
        </w:rPr>
      </w:pPr>
      <w:r w:rsidRPr="00B44F35">
        <w:rPr>
          <w:b/>
          <w:sz w:val="20"/>
          <w:szCs w:val="20"/>
        </w:rPr>
        <w:t xml:space="preserve">Правила отнесения расходов </w:t>
      </w:r>
      <w:r w:rsidR="00E347FB" w:rsidRPr="00B44F35">
        <w:rPr>
          <w:b/>
          <w:sz w:val="20"/>
          <w:szCs w:val="20"/>
        </w:rPr>
        <w:t>местного</w:t>
      </w:r>
      <w:r w:rsidRPr="00B44F35">
        <w:rPr>
          <w:b/>
          <w:sz w:val="20"/>
          <w:szCs w:val="20"/>
        </w:rPr>
        <w:t xml:space="preserve"> бюджета</w:t>
      </w:r>
      <w:r w:rsidR="00F83516" w:rsidRPr="00B44F35">
        <w:rPr>
          <w:b/>
          <w:sz w:val="20"/>
          <w:szCs w:val="20"/>
        </w:rPr>
        <w:t xml:space="preserve"> </w:t>
      </w:r>
      <w:r w:rsidRPr="00B44F35">
        <w:rPr>
          <w:b/>
          <w:sz w:val="20"/>
          <w:szCs w:val="20"/>
        </w:rPr>
        <w:t>на соответствующие целевые статьи расходов</w:t>
      </w:r>
    </w:p>
    <w:p w:rsidR="00F83516" w:rsidRPr="00B44F35" w:rsidRDefault="00F83516" w:rsidP="00627E55">
      <w:pPr>
        <w:ind w:firstLine="709"/>
        <w:rPr>
          <w:b/>
          <w:snapToGrid w:val="0"/>
          <w:sz w:val="20"/>
          <w:szCs w:val="20"/>
        </w:rPr>
      </w:pPr>
    </w:p>
    <w:p w:rsidR="00F25DE0" w:rsidRPr="00B44F35" w:rsidRDefault="00A87AC4" w:rsidP="00F25DE0">
      <w:pPr>
        <w:autoSpaceDE w:val="0"/>
        <w:autoSpaceDN w:val="0"/>
        <w:adjustRightInd w:val="0"/>
        <w:ind w:firstLine="709"/>
        <w:jc w:val="center"/>
        <w:outlineLvl w:val="4"/>
        <w:rPr>
          <w:b/>
          <w:snapToGrid w:val="0"/>
          <w:sz w:val="20"/>
          <w:szCs w:val="20"/>
        </w:rPr>
      </w:pPr>
      <w:r w:rsidRPr="00B44F35">
        <w:rPr>
          <w:b/>
          <w:snapToGrid w:val="0"/>
          <w:sz w:val="20"/>
          <w:szCs w:val="20"/>
        </w:rPr>
        <w:t xml:space="preserve">1.1. </w:t>
      </w:r>
      <w:r w:rsidR="00F25DE0" w:rsidRPr="00B44F35">
        <w:rPr>
          <w:b/>
          <w:snapToGrid w:val="0"/>
          <w:sz w:val="20"/>
          <w:szCs w:val="20"/>
        </w:rPr>
        <w:t>Муниципальная программа Лукичевского сельского поселения</w:t>
      </w:r>
    </w:p>
    <w:p w:rsidR="00F25DE0" w:rsidRPr="00B44F35" w:rsidRDefault="00F25DE0" w:rsidP="00F25DE0">
      <w:pPr>
        <w:autoSpaceDE w:val="0"/>
        <w:autoSpaceDN w:val="0"/>
        <w:adjustRightInd w:val="0"/>
        <w:ind w:firstLine="709"/>
        <w:jc w:val="center"/>
        <w:outlineLvl w:val="4"/>
        <w:rPr>
          <w:b/>
          <w:snapToGrid w:val="0"/>
          <w:sz w:val="20"/>
          <w:szCs w:val="20"/>
        </w:rPr>
      </w:pPr>
      <w:r w:rsidRPr="00B44F35">
        <w:rPr>
          <w:b/>
          <w:snapToGrid w:val="0"/>
          <w:sz w:val="20"/>
          <w:szCs w:val="20"/>
        </w:rPr>
        <w:t xml:space="preserve"> «Развитие культуры» </w:t>
      </w:r>
    </w:p>
    <w:p w:rsidR="00F25DE0" w:rsidRPr="00B44F35" w:rsidRDefault="00F25DE0" w:rsidP="00F25DE0">
      <w:pPr>
        <w:autoSpaceDE w:val="0"/>
        <w:autoSpaceDN w:val="0"/>
        <w:adjustRightInd w:val="0"/>
        <w:ind w:firstLine="709"/>
        <w:jc w:val="center"/>
        <w:outlineLvl w:val="4"/>
        <w:rPr>
          <w:b/>
          <w:snapToGrid w:val="0"/>
          <w:sz w:val="20"/>
          <w:szCs w:val="20"/>
        </w:rPr>
      </w:pPr>
    </w:p>
    <w:p w:rsidR="00F25DE0" w:rsidRPr="00B44F35" w:rsidRDefault="00F25DE0" w:rsidP="00F25DE0">
      <w:pPr>
        <w:autoSpaceDE w:val="0"/>
        <w:autoSpaceDN w:val="0"/>
        <w:adjustRightInd w:val="0"/>
        <w:ind w:firstLine="709"/>
        <w:jc w:val="center"/>
        <w:outlineLvl w:val="4"/>
        <w:rPr>
          <w:b/>
          <w:snapToGrid w:val="0"/>
          <w:sz w:val="20"/>
          <w:szCs w:val="20"/>
        </w:rPr>
      </w:pPr>
    </w:p>
    <w:p w:rsidR="00F25DE0" w:rsidRPr="00B44F35" w:rsidRDefault="00F25DE0" w:rsidP="00F25DE0">
      <w:pPr>
        <w:autoSpaceDE w:val="0"/>
        <w:autoSpaceDN w:val="0"/>
        <w:adjustRightInd w:val="0"/>
        <w:ind w:firstLine="709"/>
        <w:jc w:val="both"/>
        <w:outlineLvl w:val="4"/>
        <w:rPr>
          <w:snapToGrid w:val="0"/>
          <w:sz w:val="20"/>
          <w:szCs w:val="20"/>
        </w:rPr>
      </w:pPr>
      <w:r w:rsidRPr="00B44F35">
        <w:rPr>
          <w:snapToGrid w:val="0"/>
          <w:sz w:val="20"/>
          <w:szCs w:val="20"/>
        </w:rPr>
        <w:t xml:space="preserve"> Целевые статьи муниципальной программы Лукичевского сельского поселения «Развитие культуры» включают:</w:t>
      </w:r>
    </w:p>
    <w:p w:rsidR="00F25DE0" w:rsidRPr="00B44F35" w:rsidRDefault="00F25DE0" w:rsidP="00F25DE0">
      <w:pPr>
        <w:autoSpaceDE w:val="0"/>
        <w:autoSpaceDN w:val="0"/>
        <w:adjustRightInd w:val="0"/>
        <w:ind w:firstLine="709"/>
        <w:jc w:val="both"/>
        <w:outlineLvl w:val="4"/>
        <w:rPr>
          <w:snapToGrid w:val="0"/>
          <w:sz w:val="20"/>
          <w:szCs w:val="20"/>
        </w:rPr>
      </w:pPr>
    </w:p>
    <w:p w:rsidR="00F25DE0" w:rsidRPr="005B5C63" w:rsidRDefault="00F25DE0" w:rsidP="00F25DE0">
      <w:pPr>
        <w:autoSpaceDE w:val="0"/>
        <w:autoSpaceDN w:val="0"/>
        <w:adjustRightInd w:val="0"/>
        <w:ind w:firstLine="709"/>
        <w:jc w:val="center"/>
        <w:outlineLvl w:val="4"/>
        <w:rPr>
          <w:b/>
          <w:snapToGrid w:val="0"/>
          <w:sz w:val="20"/>
          <w:szCs w:val="20"/>
        </w:rPr>
      </w:pPr>
      <w:r w:rsidRPr="005B5C63">
        <w:rPr>
          <w:b/>
          <w:snapToGrid w:val="0"/>
          <w:sz w:val="20"/>
          <w:szCs w:val="20"/>
        </w:rPr>
        <w:t>0</w:t>
      </w:r>
      <w:r w:rsidR="008714AF" w:rsidRPr="005B5C63">
        <w:rPr>
          <w:b/>
          <w:snapToGrid w:val="0"/>
          <w:sz w:val="20"/>
          <w:szCs w:val="20"/>
        </w:rPr>
        <w:t>1</w:t>
      </w:r>
      <w:r w:rsidRPr="005B5C63">
        <w:rPr>
          <w:b/>
          <w:snapToGrid w:val="0"/>
          <w:sz w:val="20"/>
          <w:szCs w:val="20"/>
        </w:rPr>
        <w:t xml:space="preserve"> </w:t>
      </w:r>
      <w:r w:rsidR="003A5B1A" w:rsidRPr="005B5C63">
        <w:rPr>
          <w:b/>
          <w:snapToGrid w:val="0"/>
          <w:szCs w:val="28"/>
        </w:rPr>
        <w:t>0 00 00000</w:t>
      </w:r>
      <w:r w:rsidRPr="005B5C63">
        <w:rPr>
          <w:b/>
          <w:snapToGrid w:val="0"/>
          <w:sz w:val="20"/>
          <w:szCs w:val="20"/>
        </w:rPr>
        <w:t xml:space="preserve"> Муниципальная программа Лукичевского сельского поселения</w:t>
      </w:r>
    </w:p>
    <w:p w:rsidR="00F25DE0" w:rsidRPr="005B5C63" w:rsidRDefault="00F25DE0" w:rsidP="00F25DE0">
      <w:pPr>
        <w:autoSpaceDE w:val="0"/>
        <w:autoSpaceDN w:val="0"/>
        <w:adjustRightInd w:val="0"/>
        <w:ind w:firstLine="709"/>
        <w:jc w:val="center"/>
        <w:outlineLvl w:val="4"/>
        <w:rPr>
          <w:b/>
          <w:snapToGrid w:val="0"/>
          <w:sz w:val="20"/>
          <w:szCs w:val="20"/>
        </w:rPr>
      </w:pPr>
      <w:r w:rsidRPr="005B5C63">
        <w:rPr>
          <w:b/>
          <w:snapToGrid w:val="0"/>
          <w:sz w:val="20"/>
          <w:szCs w:val="20"/>
        </w:rPr>
        <w:t xml:space="preserve">«Развитие культуры» </w:t>
      </w:r>
    </w:p>
    <w:p w:rsidR="00F25DE0" w:rsidRPr="00B44F35" w:rsidRDefault="00F25DE0" w:rsidP="00F25DE0">
      <w:pPr>
        <w:autoSpaceDE w:val="0"/>
        <w:autoSpaceDN w:val="0"/>
        <w:adjustRightInd w:val="0"/>
        <w:ind w:firstLine="709"/>
        <w:jc w:val="center"/>
        <w:outlineLvl w:val="4"/>
        <w:rPr>
          <w:snapToGrid w:val="0"/>
          <w:sz w:val="20"/>
          <w:szCs w:val="20"/>
        </w:rPr>
      </w:pPr>
    </w:p>
    <w:p w:rsidR="00F25DE0" w:rsidRPr="00B44F35" w:rsidRDefault="00F25DE0" w:rsidP="00F25DE0">
      <w:pPr>
        <w:autoSpaceDE w:val="0"/>
        <w:autoSpaceDN w:val="0"/>
        <w:adjustRightInd w:val="0"/>
        <w:ind w:firstLine="709"/>
        <w:jc w:val="both"/>
        <w:outlineLvl w:val="4"/>
        <w:rPr>
          <w:snapToGrid w:val="0"/>
          <w:sz w:val="20"/>
          <w:szCs w:val="20"/>
        </w:rPr>
      </w:pPr>
      <w:r w:rsidRPr="00B44F35">
        <w:rPr>
          <w:snapToGrid w:val="0"/>
          <w:sz w:val="20"/>
          <w:szCs w:val="20"/>
        </w:rPr>
        <w:t xml:space="preserve"> По данной целевой статье отражаются расходы местного бюджета на реализацию муниципальной программы Лукичевского сельского поселения «Развитие культуры», разработанной в соответствии с Перечнем муниципальных программ Лукичевского сельского поселения, утвержденным постановлением Администрации Лукичевского сельского поселения от </w:t>
      </w:r>
      <w:r w:rsidR="003A5B1A">
        <w:rPr>
          <w:snapToGrid w:val="0"/>
          <w:sz w:val="20"/>
          <w:szCs w:val="20"/>
        </w:rPr>
        <w:t>05.10.2018</w:t>
      </w:r>
      <w:r w:rsidRPr="00B44F35">
        <w:rPr>
          <w:snapToGrid w:val="0"/>
          <w:sz w:val="20"/>
          <w:szCs w:val="20"/>
        </w:rPr>
        <w:t xml:space="preserve"> года № </w:t>
      </w:r>
      <w:r w:rsidR="003A5B1A">
        <w:rPr>
          <w:snapToGrid w:val="0"/>
          <w:sz w:val="20"/>
          <w:szCs w:val="20"/>
        </w:rPr>
        <w:t>37-</w:t>
      </w:r>
      <w:r w:rsidR="003F2494">
        <w:rPr>
          <w:snapToGrid w:val="0"/>
          <w:sz w:val="20"/>
          <w:szCs w:val="20"/>
        </w:rPr>
        <w:t>а</w:t>
      </w:r>
      <w:r w:rsidRPr="00B44F35">
        <w:rPr>
          <w:snapToGrid w:val="0"/>
          <w:sz w:val="20"/>
          <w:szCs w:val="20"/>
        </w:rPr>
        <w:t>, осуществляемые по следующим подпрограммам муниципальной программы.</w:t>
      </w:r>
    </w:p>
    <w:p w:rsidR="00F25DE0" w:rsidRDefault="00F25DE0" w:rsidP="00F25DE0">
      <w:pPr>
        <w:autoSpaceDE w:val="0"/>
        <w:autoSpaceDN w:val="0"/>
        <w:adjustRightInd w:val="0"/>
        <w:ind w:firstLine="709"/>
        <w:jc w:val="both"/>
        <w:outlineLvl w:val="4"/>
        <w:rPr>
          <w:snapToGrid w:val="0"/>
          <w:sz w:val="20"/>
          <w:szCs w:val="20"/>
        </w:rPr>
      </w:pPr>
    </w:p>
    <w:p w:rsidR="00467EF8" w:rsidRPr="00B44F35" w:rsidRDefault="00467EF8" w:rsidP="00ED6290">
      <w:pPr>
        <w:autoSpaceDE w:val="0"/>
        <w:autoSpaceDN w:val="0"/>
        <w:adjustRightInd w:val="0"/>
        <w:ind w:firstLine="709"/>
        <w:jc w:val="both"/>
        <w:outlineLvl w:val="4"/>
        <w:rPr>
          <w:snapToGrid w:val="0"/>
          <w:sz w:val="20"/>
          <w:szCs w:val="20"/>
        </w:rPr>
      </w:pPr>
      <w:r w:rsidRPr="00ED6290">
        <w:rPr>
          <w:snapToGrid w:val="0"/>
          <w:sz w:val="20"/>
          <w:szCs w:val="20"/>
        </w:rPr>
        <w:t>01 1 00 00000 Подпрограмма «Развитие культуры»</w:t>
      </w:r>
    </w:p>
    <w:p w:rsidR="00467EF8" w:rsidRPr="00ED6290" w:rsidRDefault="00467EF8" w:rsidP="00ED6290">
      <w:pPr>
        <w:autoSpaceDE w:val="0"/>
        <w:autoSpaceDN w:val="0"/>
        <w:adjustRightInd w:val="0"/>
        <w:ind w:firstLine="709"/>
        <w:jc w:val="both"/>
        <w:outlineLvl w:val="4"/>
        <w:rPr>
          <w:snapToGrid w:val="0"/>
          <w:sz w:val="20"/>
          <w:szCs w:val="20"/>
        </w:rPr>
      </w:pPr>
    </w:p>
    <w:p w:rsidR="00467EF8" w:rsidRPr="00B44F35" w:rsidRDefault="00467EF8" w:rsidP="00467EF8">
      <w:pPr>
        <w:autoSpaceDE w:val="0"/>
        <w:autoSpaceDN w:val="0"/>
        <w:adjustRightInd w:val="0"/>
        <w:ind w:firstLine="709"/>
        <w:jc w:val="both"/>
        <w:outlineLvl w:val="4"/>
        <w:rPr>
          <w:snapToGrid w:val="0"/>
          <w:sz w:val="20"/>
          <w:szCs w:val="20"/>
        </w:rPr>
      </w:pPr>
      <w:r w:rsidRPr="00B44F35">
        <w:rPr>
          <w:snapToGrid w:val="0"/>
          <w:sz w:val="20"/>
          <w:szCs w:val="20"/>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67EF8" w:rsidRPr="00B44F35" w:rsidRDefault="00467EF8" w:rsidP="00467EF8">
      <w:pPr>
        <w:autoSpaceDE w:val="0"/>
        <w:autoSpaceDN w:val="0"/>
        <w:adjustRightInd w:val="0"/>
        <w:ind w:firstLine="709"/>
        <w:jc w:val="both"/>
        <w:outlineLvl w:val="4"/>
        <w:rPr>
          <w:snapToGrid w:val="0"/>
          <w:sz w:val="20"/>
          <w:szCs w:val="20"/>
        </w:rPr>
      </w:pPr>
    </w:p>
    <w:p w:rsidR="00467EF8" w:rsidRPr="00ED6290" w:rsidRDefault="00467EF8" w:rsidP="00ED6290">
      <w:pPr>
        <w:autoSpaceDE w:val="0"/>
        <w:autoSpaceDN w:val="0"/>
        <w:adjustRightInd w:val="0"/>
        <w:ind w:firstLine="709"/>
        <w:jc w:val="both"/>
        <w:outlineLvl w:val="4"/>
        <w:rPr>
          <w:snapToGrid w:val="0"/>
          <w:sz w:val="20"/>
          <w:szCs w:val="20"/>
        </w:rPr>
      </w:pPr>
      <w:r w:rsidRPr="00ED6290">
        <w:rPr>
          <w:snapToGrid w:val="0"/>
          <w:sz w:val="20"/>
          <w:szCs w:val="20"/>
        </w:rPr>
        <w:t>00590 – Расходы на обеспечение деятельности (оказание услуг) муниципальных учреждений Лукичевского сельского поселения.</w:t>
      </w:r>
    </w:p>
    <w:p w:rsidR="00467EF8" w:rsidRPr="00ED6290" w:rsidRDefault="00467EF8" w:rsidP="00467EF8">
      <w:pPr>
        <w:autoSpaceDE w:val="0"/>
        <w:autoSpaceDN w:val="0"/>
        <w:adjustRightInd w:val="0"/>
        <w:ind w:firstLine="709"/>
        <w:jc w:val="both"/>
        <w:outlineLvl w:val="4"/>
        <w:rPr>
          <w:snapToGrid w:val="0"/>
          <w:sz w:val="20"/>
          <w:szCs w:val="20"/>
        </w:rPr>
      </w:pPr>
      <w:r w:rsidRPr="00ED6290">
        <w:rPr>
          <w:snapToGrid w:val="0"/>
          <w:sz w:val="20"/>
          <w:szCs w:val="20"/>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Лукичевского сельского поселения, в том числе на предоставление бюджетным и автономным учреждениям субсидий.</w:t>
      </w:r>
    </w:p>
    <w:p w:rsidR="00467EF8" w:rsidRPr="00ED6290" w:rsidRDefault="00467EF8" w:rsidP="00467EF8">
      <w:pPr>
        <w:autoSpaceDE w:val="0"/>
        <w:autoSpaceDN w:val="0"/>
        <w:adjustRightInd w:val="0"/>
        <w:ind w:firstLine="709"/>
        <w:jc w:val="both"/>
        <w:outlineLvl w:val="4"/>
        <w:rPr>
          <w:snapToGrid w:val="0"/>
          <w:sz w:val="20"/>
          <w:szCs w:val="20"/>
        </w:rPr>
      </w:pPr>
    </w:p>
    <w:p w:rsidR="00467EF8" w:rsidRPr="00B44F35" w:rsidRDefault="00467EF8" w:rsidP="00F25DE0">
      <w:pPr>
        <w:autoSpaceDE w:val="0"/>
        <w:autoSpaceDN w:val="0"/>
        <w:adjustRightInd w:val="0"/>
        <w:ind w:firstLine="709"/>
        <w:jc w:val="both"/>
        <w:outlineLvl w:val="4"/>
        <w:rPr>
          <w:snapToGrid w:val="0"/>
          <w:sz w:val="20"/>
          <w:szCs w:val="20"/>
        </w:rPr>
      </w:pPr>
    </w:p>
    <w:p w:rsidR="00F6265A" w:rsidRPr="00ED6290" w:rsidRDefault="00F25DE0" w:rsidP="00ED6290">
      <w:pPr>
        <w:autoSpaceDE w:val="0"/>
        <w:autoSpaceDN w:val="0"/>
        <w:adjustRightInd w:val="0"/>
        <w:ind w:firstLine="709"/>
        <w:jc w:val="both"/>
        <w:outlineLvl w:val="4"/>
        <w:rPr>
          <w:snapToGrid w:val="0"/>
          <w:sz w:val="20"/>
          <w:szCs w:val="20"/>
        </w:rPr>
      </w:pPr>
      <w:r w:rsidRPr="00B44F35">
        <w:rPr>
          <w:snapToGrid w:val="0"/>
          <w:sz w:val="20"/>
          <w:szCs w:val="20"/>
        </w:rPr>
        <w:t>0</w:t>
      </w:r>
      <w:r w:rsidR="008714AF" w:rsidRPr="00B44F35">
        <w:rPr>
          <w:snapToGrid w:val="0"/>
          <w:sz w:val="20"/>
          <w:szCs w:val="20"/>
        </w:rPr>
        <w:t>1</w:t>
      </w:r>
      <w:r w:rsidRPr="00B44F35">
        <w:rPr>
          <w:snapToGrid w:val="0"/>
          <w:sz w:val="20"/>
          <w:szCs w:val="20"/>
        </w:rPr>
        <w:t xml:space="preserve"> </w:t>
      </w:r>
      <w:r w:rsidR="00467EF8">
        <w:rPr>
          <w:snapToGrid w:val="0"/>
          <w:sz w:val="20"/>
          <w:szCs w:val="20"/>
        </w:rPr>
        <w:t>2</w:t>
      </w:r>
      <w:r w:rsidRPr="00B44F35">
        <w:rPr>
          <w:snapToGrid w:val="0"/>
          <w:sz w:val="20"/>
          <w:szCs w:val="20"/>
        </w:rPr>
        <w:t xml:space="preserve"> </w:t>
      </w:r>
      <w:r w:rsidR="003A5B1A" w:rsidRPr="00ED6290">
        <w:rPr>
          <w:snapToGrid w:val="0"/>
          <w:sz w:val="20"/>
          <w:szCs w:val="20"/>
        </w:rPr>
        <w:t>00 00000</w:t>
      </w:r>
      <w:r w:rsidRPr="00B44F35">
        <w:rPr>
          <w:snapToGrid w:val="0"/>
          <w:sz w:val="20"/>
          <w:szCs w:val="20"/>
        </w:rPr>
        <w:t xml:space="preserve"> </w:t>
      </w:r>
      <w:r w:rsidR="00F6265A" w:rsidRPr="00ED6290">
        <w:rPr>
          <w:snapToGrid w:val="0"/>
          <w:sz w:val="20"/>
          <w:szCs w:val="20"/>
        </w:rPr>
        <w:t>Подпрограмма «Содержание памятных объектов на территории</w:t>
      </w:r>
    </w:p>
    <w:p w:rsidR="00F6265A" w:rsidRPr="00ED6290" w:rsidRDefault="00F6265A" w:rsidP="00ED6290">
      <w:pPr>
        <w:autoSpaceDE w:val="0"/>
        <w:autoSpaceDN w:val="0"/>
        <w:adjustRightInd w:val="0"/>
        <w:ind w:firstLine="709"/>
        <w:jc w:val="both"/>
        <w:outlineLvl w:val="4"/>
        <w:rPr>
          <w:snapToGrid w:val="0"/>
          <w:sz w:val="20"/>
          <w:szCs w:val="20"/>
        </w:rPr>
      </w:pPr>
      <w:r w:rsidRPr="00ED6290">
        <w:rPr>
          <w:snapToGrid w:val="0"/>
          <w:sz w:val="20"/>
          <w:szCs w:val="20"/>
        </w:rPr>
        <w:t xml:space="preserve"> Лукичевского сельского поселения»</w:t>
      </w:r>
    </w:p>
    <w:p w:rsidR="00F6265A" w:rsidRPr="00ED6290" w:rsidRDefault="00F6265A" w:rsidP="00ED6290">
      <w:pPr>
        <w:autoSpaceDE w:val="0"/>
        <w:autoSpaceDN w:val="0"/>
        <w:adjustRightInd w:val="0"/>
        <w:ind w:firstLine="709"/>
        <w:jc w:val="both"/>
        <w:outlineLvl w:val="4"/>
        <w:rPr>
          <w:snapToGrid w:val="0"/>
          <w:sz w:val="20"/>
          <w:szCs w:val="20"/>
        </w:rPr>
      </w:pPr>
    </w:p>
    <w:p w:rsidR="00F6265A" w:rsidRPr="00ED6290" w:rsidRDefault="00F6265A" w:rsidP="00ED6290">
      <w:pPr>
        <w:autoSpaceDE w:val="0"/>
        <w:autoSpaceDN w:val="0"/>
        <w:adjustRightInd w:val="0"/>
        <w:ind w:firstLine="709"/>
        <w:jc w:val="both"/>
        <w:outlineLvl w:val="4"/>
        <w:rPr>
          <w:snapToGrid w:val="0"/>
          <w:sz w:val="20"/>
          <w:szCs w:val="20"/>
        </w:rPr>
      </w:pPr>
      <w:r w:rsidRPr="00ED6290">
        <w:rPr>
          <w:snapToGrid w:val="0"/>
          <w:sz w:val="20"/>
          <w:szCs w:val="20"/>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6265A" w:rsidRPr="00ED6290" w:rsidRDefault="00F6265A" w:rsidP="00ED6290">
      <w:pPr>
        <w:autoSpaceDE w:val="0"/>
        <w:autoSpaceDN w:val="0"/>
        <w:adjustRightInd w:val="0"/>
        <w:ind w:firstLine="709"/>
        <w:jc w:val="both"/>
        <w:outlineLvl w:val="4"/>
        <w:rPr>
          <w:snapToGrid w:val="0"/>
          <w:sz w:val="20"/>
          <w:szCs w:val="20"/>
        </w:rPr>
      </w:pPr>
      <w:r w:rsidRPr="00ED6290">
        <w:rPr>
          <w:snapToGrid w:val="0"/>
          <w:sz w:val="20"/>
          <w:szCs w:val="20"/>
        </w:rPr>
        <w:t>S3320 – Расходы на  капитальный ремонт памятников, находящихся в собственности Лукичевского сельского поселения.</w:t>
      </w:r>
    </w:p>
    <w:p w:rsidR="00F6265A" w:rsidRPr="00ED6290" w:rsidRDefault="00F6265A" w:rsidP="00ED6290">
      <w:pPr>
        <w:autoSpaceDE w:val="0"/>
        <w:autoSpaceDN w:val="0"/>
        <w:adjustRightInd w:val="0"/>
        <w:ind w:firstLine="709"/>
        <w:jc w:val="both"/>
        <w:outlineLvl w:val="4"/>
        <w:rPr>
          <w:snapToGrid w:val="0"/>
          <w:sz w:val="20"/>
          <w:szCs w:val="20"/>
        </w:rPr>
      </w:pPr>
      <w:r w:rsidRPr="00ED6290">
        <w:rPr>
          <w:snapToGrid w:val="0"/>
          <w:sz w:val="20"/>
          <w:szCs w:val="20"/>
        </w:rPr>
        <w:t>По данному направлению расходов отражаются расходы местного бюджета на капитальный ремонт памятников, обелисков, находящихся в собственности Лукичевского сельского поселения.</w:t>
      </w:r>
    </w:p>
    <w:p w:rsidR="00F6265A" w:rsidRPr="00ED6290" w:rsidRDefault="00F6265A" w:rsidP="00ED6290">
      <w:pPr>
        <w:autoSpaceDE w:val="0"/>
        <w:autoSpaceDN w:val="0"/>
        <w:adjustRightInd w:val="0"/>
        <w:ind w:firstLine="709"/>
        <w:jc w:val="both"/>
        <w:outlineLvl w:val="4"/>
        <w:rPr>
          <w:snapToGrid w:val="0"/>
          <w:sz w:val="20"/>
          <w:szCs w:val="20"/>
        </w:rPr>
      </w:pPr>
    </w:p>
    <w:p w:rsidR="00F6265A" w:rsidRPr="00ED6290" w:rsidRDefault="00F6265A" w:rsidP="00ED6290">
      <w:pPr>
        <w:autoSpaceDE w:val="0"/>
        <w:autoSpaceDN w:val="0"/>
        <w:adjustRightInd w:val="0"/>
        <w:ind w:firstLine="709"/>
        <w:jc w:val="both"/>
        <w:outlineLvl w:val="4"/>
        <w:rPr>
          <w:snapToGrid w:val="0"/>
          <w:sz w:val="20"/>
          <w:szCs w:val="20"/>
        </w:rPr>
      </w:pPr>
      <w:r w:rsidRPr="00ED6290">
        <w:rPr>
          <w:snapToGrid w:val="0"/>
          <w:sz w:val="20"/>
          <w:szCs w:val="20"/>
        </w:rPr>
        <w:t>28220 – Расходы на  содержание и текущий ремонт памятников, находящихся в собственности Лукичевского сельского поселения.</w:t>
      </w:r>
    </w:p>
    <w:p w:rsidR="00F6265A" w:rsidRPr="00ED6290" w:rsidRDefault="00F6265A" w:rsidP="00ED6290">
      <w:pPr>
        <w:autoSpaceDE w:val="0"/>
        <w:autoSpaceDN w:val="0"/>
        <w:adjustRightInd w:val="0"/>
        <w:ind w:firstLine="709"/>
        <w:jc w:val="both"/>
        <w:outlineLvl w:val="4"/>
        <w:rPr>
          <w:snapToGrid w:val="0"/>
          <w:sz w:val="20"/>
          <w:szCs w:val="20"/>
        </w:rPr>
      </w:pPr>
      <w:r w:rsidRPr="00ED6290">
        <w:rPr>
          <w:snapToGrid w:val="0"/>
          <w:sz w:val="20"/>
          <w:szCs w:val="20"/>
        </w:rPr>
        <w:t>По данному направлению расходов отражаются расходы местного бюджета на содержание и текущий ремонт памятников, обелисков, находящихся в собственности Лукичевского сельского поселения.</w:t>
      </w:r>
    </w:p>
    <w:p w:rsidR="003A5B1A" w:rsidRPr="00ED6290" w:rsidRDefault="003A5B1A" w:rsidP="00ED6290">
      <w:pPr>
        <w:autoSpaceDE w:val="0"/>
        <w:autoSpaceDN w:val="0"/>
        <w:adjustRightInd w:val="0"/>
        <w:ind w:firstLine="709"/>
        <w:jc w:val="both"/>
        <w:outlineLvl w:val="4"/>
        <w:rPr>
          <w:snapToGrid w:val="0"/>
          <w:sz w:val="20"/>
          <w:szCs w:val="20"/>
        </w:rPr>
      </w:pPr>
    </w:p>
    <w:p w:rsidR="00F25DE0" w:rsidRPr="00ED6290" w:rsidRDefault="00F25DE0" w:rsidP="00ED6290">
      <w:pPr>
        <w:autoSpaceDE w:val="0"/>
        <w:autoSpaceDN w:val="0"/>
        <w:adjustRightInd w:val="0"/>
        <w:ind w:firstLine="709"/>
        <w:jc w:val="both"/>
        <w:outlineLvl w:val="4"/>
        <w:rPr>
          <w:snapToGrid w:val="0"/>
          <w:sz w:val="20"/>
          <w:szCs w:val="20"/>
        </w:rPr>
      </w:pPr>
    </w:p>
    <w:p w:rsidR="00F25DE0" w:rsidRPr="00ED6290" w:rsidRDefault="00F25DE0" w:rsidP="00ED6290">
      <w:pPr>
        <w:autoSpaceDE w:val="0"/>
        <w:autoSpaceDN w:val="0"/>
        <w:adjustRightInd w:val="0"/>
        <w:ind w:firstLine="709"/>
        <w:jc w:val="both"/>
        <w:outlineLvl w:val="4"/>
        <w:rPr>
          <w:snapToGrid w:val="0"/>
          <w:sz w:val="20"/>
          <w:szCs w:val="20"/>
        </w:rPr>
      </w:pPr>
    </w:p>
    <w:p w:rsidR="00A87AC4" w:rsidRPr="005B5C63" w:rsidRDefault="003A0015" w:rsidP="00ED6290">
      <w:pPr>
        <w:autoSpaceDE w:val="0"/>
        <w:autoSpaceDN w:val="0"/>
        <w:adjustRightInd w:val="0"/>
        <w:ind w:firstLine="709"/>
        <w:jc w:val="both"/>
        <w:outlineLvl w:val="4"/>
        <w:rPr>
          <w:b/>
          <w:snapToGrid w:val="0"/>
          <w:sz w:val="20"/>
          <w:szCs w:val="20"/>
        </w:rPr>
      </w:pPr>
      <w:r w:rsidRPr="005B5C63">
        <w:rPr>
          <w:b/>
          <w:snapToGrid w:val="0"/>
          <w:sz w:val="20"/>
          <w:szCs w:val="20"/>
        </w:rPr>
        <w:t xml:space="preserve">1.2 </w:t>
      </w:r>
      <w:r w:rsidR="00A87AC4" w:rsidRPr="005B5C63">
        <w:rPr>
          <w:b/>
          <w:snapToGrid w:val="0"/>
          <w:sz w:val="20"/>
          <w:szCs w:val="20"/>
        </w:rPr>
        <w:t xml:space="preserve">Муниципальная программа </w:t>
      </w:r>
      <w:r w:rsidR="00F25DE0" w:rsidRPr="005B5C63">
        <w:rPr>
          <w:b/>
          <w:snapToGrid w:val="0"/>
          <w:sz w:val="20"/>
          <w:szCs w:val="20"/>
        </w:rPr>
        <w:t>Лукичев</w:t>
      </w:r>
      <w:r w:rsidR="00A87AC4" w:rsidRPr="005B5C63">
        <w:rPr>
          <w:b/>
          <w:snapToGrid w:val="0"/>
          <w:sz w:val="20"/>
          <w:szCs w:val="20"/>
        </w:rPr>
        <w:t xml:space="preserve">ского сельского поселения «Обеспечение качественными жилищно-коммунальными услугами населения </w:t>
      </w:r>
      <w:r w:rsidR="00F25DE0" w:rsidRPr="005B5C63">
        <w:rPr>
          <w:b/>
          <w:snapToGrid w:val="0"/>
          <w:sz w:val="20"/>
          <w:szCs w:val="20"/>
        </w:rPr>
        <w:t>Лукичев</w:t>
      </w:r>
      <w:r w:rsidR="00A87AC4" w:rsidRPr="005B5C63">
        <w:rPr>
          <w:b/>
          <w:snapToGrid w:val="0"/>
          <w:sz w:val="20"/>
          <w:szCs w:val="20"/>
        </w:rPr>
        <w:t>ского сельского поселения»</w:t>
      </w:r>
      <w:r w:rsidR="003A5B1A" w:rsidRPr="005B5C63">
        <w:rPr>
          <w:b/>
          <w:snapToGrid w:val="0"/>
          <w:sz w:val="20"/>
          <w:szCs w:val="20"/>
        </w:rPr>
        <w:t xml:space="preserve"> </w:t>
      </w:r>
    </w:p>
    <w:p w:rsidR="00F6265A" w:rsidRPr="00B44F35" w:rsidRDefault="00F6265A" w:rsidP="00F6265A">
      <w:pPr>
        <w:autoSpaceDE w:val="0"/>
        <w:autoSpaceDN w:val="0"/>
        <w:adjustRightInd w:val="0"/>
        <w:ind w:firstLine="709"/>
        <w:jc w:val="both"/>
        <w:outlineLvl w:val="4"/>
        <w:rPr>
          <w:snapToGrid w:val="0"/>
          <w:sz w:val="20"/>
          <w:szCs w:val="20"/>
        </w:rPr>
      </w:pPr>
      <w:r w:rsidRPr="00B44F35">
        <w:rPr>
          <w:snapToGrid w:val="0"/>
          <w:sz w:val="20"/>
          <w:szCs w:val="20"/>
        </w:rPr>
        <w:t>Целевые статьи муниципальной  программы Лукичевского сельского поселения «Обеспечение качественными жилищно-коммунальными услугами населения Лукичевского сельского поселения» включают:</w:t>
      </w:r>
    </w:p>
    <w:p w:rsidR="00F6265A" w:rsidRPr="00B44F35" w:rsidRDefault="00F6265A" w:rsidP="00F6265A">
      <w:pPr>
        <w:autoSpaceDE w:val="0"/>
        <w:autoSpaceDN w:val="0"/>
        <w:adjustRightInd w:val="0"/>
        <w:ind w:firstLine="709"/>
        <w:jc w:val="both"/>
        <w:outlineLvl w:val="4"/>
        <w:rPr>
          <w:snapToGrid w:val="0"/>
          <w:sz w:val="20"/>
          <w:szCs w:val="20"/>
        </w:rPr>
      </w:pPr>
    </w:p>
    <w:p w:rsidR="00F6265A" w:rsidRPr="00B44F35" w:rsidRDefault="00F6265A" w:rsidP="00ED6290">
      <w:pPr>
        <w:autoSpaceDE w:val="0"/>
        <w:autoSpaceDN w:val="0"/>
        <w:adjustRightInd w:val="0"/>
        <w:ind w:firstLine="709"/>
        <w:jc w:val="both"/>
        <w:outlineLvl w:val="4"/>
        <w:rPr>
          <w:snapToGrid w:val="0"/>
          <w:sz w:val="20"/>
          <w:szCs w:val="20"/>
        </w:rPr>
      </w:pPr>
      <w:r w:rsidRPr="00B44F35">
        <w:rPr>
          <w:snapToGrid w:val="0"/>
          <w:sz w:val="20"/>
          <w:szCs w:val="20"/>
        </w:rPr>
        <w:t>02 0</w:t>
      </w:r>
      <w:r>
        <w:rPr>
          <w:snapToGrid w:val="0"/>
          <w:sz w:val="20"/>
          <w:szCs w:val="20"/>
        </w:rPr>
        <w:t xml:space="preserve"> 00</w:t>
      </w:r>
      <w:r w:rsidRPr="00B44F35">
        <w:rPr>
          <w:snapToGrid w:val="0"/>
          <w:sz w:val="20"/>
          <w:szCs w:val="20"/>
        </w:rPr>
        <w:t xml:space="preserve"> 0000</w:t>
      </w:r>
      <w:r>
        <w:rPr>
          <w:snapToGrid w:val="0"/>
          <w:sz w:val="20"/>
          <w:szCs w:val="20"/>
        </w:rPr>
        <w:t>0</w:t>
      </w:r>
      <w:r w:rsidRPr="00B44F35">
        <w:rPr>
          <w:snapToGrid w:val="0"/>
          <w:sz w:val="20"/>
          <w:szCs w:val="20"/>
        </w:rPr>
        <w:t xml:space="preserve"> Муниципальная программа Лукичевского сельского поселения </w:t>
      </w:r>
    </w:p>
    <w:p w:rsidR="00F6265A" w:rsidRPr="009408F0" w:rsidRDefault="00F6265A" w:rsidP="00ED6290">
      <w:pPr>
        <w:autoSpaceDE w:val="0"/>
        <w:autoSpaceDN w:val="0"/>
        <w:adjustRightInd w:val="0"/>
        <w:ind w:firstLine="709"/>
        <w:jc w:val="both"/>
        <w:outlineLvl w:val="4"/>
        <w:rPr>
          <w:snapToGrid w:val="0"/>
          <w:sz w:val="20"/>
          <w:szCs w:val="20"/>
        </w:rPr>
      </w:pPr>
      <w:r w:rsidRPr="00B44F35">
        <w:rPr>
          <w:snapToGrid w:val="0"/>
          <w:sz w:val="20"/>
          <w:szCs w:val="20"/>
        </w:rPr>
        <w:t xml:space="preserve">«Обеспечение качественными жилищно-коммунальными услугами </w:t>
      </w:r>
    </w:p>
    <w:p w:rsidR="00F6265A" w:rsidRPr="00B44F35" w:rsidRDefault="00F6265A" w:rsidP="00ED6290">
      <w:pPr>
        <w:autoSpaceDE w:val="0"/>
        <w:autoSpaceDN w:val="0"/>
        <w:adjustRightInd w:val="0"/>
        <w:ind w:firstLine="709"/>
        <w:jc w:val="both"/>
        <w:outlineLvl w:val="4"/>
        <w:rPr>
          <w:snapToGrid w:val="0"/>
          <w:sz w:val="20"/>
          <w:szCs w:val="20"/>
        </w:rPr>
      </w:pPr>
      <w:r w:rsidRPr="00B44F35">
        <w:rPr>
          <w:snapToGrid w:val="0"/>
          <w:sz w:val="20"/>
          <w:szCs w:val="20"/>
        </w:rPr>
        <w:t>населения Лукичевского сельского поселения»</w:t>
      </w:r>
    </w:p>
    <w:p w:rsidR="00F6265A" w:rsidRPr="00B44F35" w:rsidRDefault="00F6265A" w:rsidP="00ED6290">
      <w:pPr>
        <w:autoSpaceDE w:val="0"/>
        <w:autoSpaceDN w:val="0"/>
        <w:adjustRightInd w:val="0"/>
        <w:ind w:firstLine="709"/>
        <w:jc w:val="both"/>
        <w:outlineLvl w:val="4"/>
        <w:rPr>
          <w:snapToGrid w:val="0"/>
          <w:sz w:val="20"/>
          <w:szCs w:val="20"/>
        </w:rPr>
      </w:pPr>
    </w:p>
    <w:p w:rsidR="00F6265A" w:rsidRPr="00B44F35" w:rsidRDefault="00F6265A" w:rsidP="005F30ED">
      <w:pPr>
        <w:autoSpaceDE w:val="0"/>
        <w:autoSpaceDN w:val="0"/>
        <w:adjustRightInd w:val="0"/>
        <w:ind w:firstLine="709"/>
        <w:jc w:val="both"/>
        <w:outlineLvl w:val="4"/>
        <w:rPr>
          <w:snapToGrid w:val="0"/>
          <w:sz w:val="20"/>
          <w:szCs w:val="20"/>
        </w:rPr>
      </w:pPr>
      <w:r w:rsidRPr="00B44F35">
        <w:rPr>
          <w:snapToGrid w:val="0"/>
          <w:sz w:val="20"/>
          <w:szCs w:val="20"/>
        </w:rPr>
        <w:lastRenderedPageBreak/>
        <w:t xml:space="preserve">По данной целевой статье отражаются расходы бюджета на реализацию муниципальной программы Лукичевского сельского поселения «Обеспечение качественными жилищно-коммунальными услугами населения Лукичевского сельского поселения», разработанной в соответствии с Перечнем муниципальных программ Лукичевского сельского поселения, утвержденным распоряжением Правительства Лукичевского сельского поселения от </w:t>
      </w:r>
      <w:r w:rsidR="003F2494">
        <w:rPr>
          <w:snapToGrid w:val="0"/>
          <w:sz w:val="20"/>
          <w:szCs w:val="20"/>
        </w:rPr>
        <w:t>05.10.18</w:t>
      </w:r>
      <w:r w:rsidRPr="00B44F35">
        <w:rPr>
          <w:snapToGrid w:val="0"/>
          <w:sz w:val="20"/>
          <w:szCs w:val="20"/>
        </w:rPr>
        <w:t xml:space="preserve"> года № </w:t>
      </w:r>
      <w:r w:rsidR="003F2494">
        <w:rPr>
          <w:snapToGrid w:val="0"/>
          <w:sz w:val="20"/>
          <w:szCs w:val="20"/>
        </w:rPr>
        <w:t>37-а</w:t>
      </w:r>
      <w:r w:rsidRPr="00B44F35">
        <w:rPr>
          <w:snapToGrid w:val="0"/>
          <w:sz w:val="20"/>
          <w:szCs w:val="20"/>
        </w:rPr>
        <w:t>, осуществляемые по следующим подпрограммам государственной программы.</w:t>
      </w:r>
    </w:p>
    <w:p w:rsidR="00F6265A" w:rsidRPr="00B44F35" w:rsidRDefault="00F6265A" w:rsidP="00F6265A">
      <w:pPr>
        <w:autoSpaceDE w:val="0"/>
        <w:autoSpaceDN w:val="0"/>
        <w:adjustRightInd w:val="0"/>
        <w:ind w:firstLine="709"/>
        <w:jc w:val="center"/>
        <w:outlineLvl w:val="4"/>
        <w:rPr>
          <w:snapToGrid w:val="0"/>
          <w:sz w:val="20"/>
          <w:szCs w:val="20"/>
        </w:rPr>
      </w:pPr>
    </w:p>
    <w:p w:rsidR="00F6265A" w:rsidRPr="00B44F35" w:rsidRDefault="00F6265A" w:rsidP="00F6265A">
      <w:pPr>
        <w:autoSpaceDE w:val="0"/>
        <w:autoSpaceDN w:val="0"/>
        <w:adjustRightInd w:val="0"/>
        <w:ind w:firstLine="709"/>
        <w:jc w:val="both"/>
        <w:outlineLvl w:val="4"/>
        <w:rPr>
          <w:sz w:val="20"/>
          <w:szCs w:val="20"/>
        </w:rPr>
      </w:pPr>
    </w:p>
    <w:p w:rsidR="00F6265A" w:rsidRPr="00B44F35" w:rsidRDefault="00F6265A" w:rsidP="00F6265A">
      <w:pPr>
        <w:autoSpaceDE w:val="0"/>
        <w:autoSpaceDN w:val="0"/>
        <w:adjustRightInd w:val="0"/>
        <w:ind w:firstLine="709"/>
        <w:jc w:val="center"/>
        <w:outlineLvl w:val="4"/>
        <w:rPr>
          <w:snapToGrid w:val="0"/>
          <w:sz w:val="20"/>
          <w:szCs w:val="20"/>
        </w:rPr>
      </w:pPr>
      <w:r w:rsidRPr="00B44F35">
        <w:rPr>
          <w:snapToGrid w:val="0"/>
          <w:sz w:val="20"/>
          <w:szCs w:val="20"/>
        </w:rPr>
        <w:t xml:space="preserve">02 2 </w:t>
      </w:r>
      <w:r>
        <w:rPr>
          <w:snapToGrid w:val="0"/>
          <w:sz w:val="20"/>
          <w:szCs w:val="20"/>
        </w:rPr>
        <w:t>00 0</w:t>
      </w:r>
      <w:r w:rsidRPr="00B44F35">
        <w:rPr>
          <w:snapToGrid w:val="0"/>
          <w:sz w:val="20"/>
          <w:szCs w:val="20"/>
        </w:rPr>
        <w:t>0000 Подпрограмма «Благоустройство</w:t>
      </w:r>
      <w:r w:rsidRPr="00B44F35">
        <w:rPr>
          <w:sz w:val="20"/>
          <w:szCs w:val="20"/>
        </w:rPr>
        <w:t>»</w:t>
      </w:r>
    </w:p>
    <w:p w:rsidR="00F6265A" w:rsidRPr="00B44F35" w:rsidRDefault="00F6265A" w:rsidP="00F6265A">
      <w:pPr>
        <w:autoSpaceDE w:val="0"/>
        <w:autoSpaceDN w:val="0"/>
        <w:adjustRightInd w:val="0"/>
        <w:ind w:firstLine="709"/>
        <w:jc w:val="center"/>
        <w:outlineLvl w:val="4"/>
        <w:rPr>
          <w:sz w:val="20"/>
          <w:szCs w:val="20"/>
        </w:rPr>
      </w:pPr>
    </w:p>
    <w:p w:rsidR="00F6265A" w:rsidRPr="00B44F35" w:rsidRDefault="00F6265A" w:rsidP="00F6265A">
      <w:pPr>
        <w:autoSpaceDE w:val="0"/>
        <w:autoSpaceDN w:val="0"/>
        <w:adjustRightInd w:val="0"/>
        <w:ind w:firstLine="709"/>
        <w:jc w:val="both"/>
        <w:outlineLvl w:val="4"/>
        <w:rPr>
          <w:snapToGrid w:val="0"/>
          <w:sz w:val="20"/>
          <w:szCs w:val="20"/>
        </w:rPr>
      </w:pPr>
      <w:r w:rsidRPr="00B44F35">
        <w:rPr>
          <w:snapToGrid w:val="0"/>
          <w:sz w:val="20"/>
          <w:szCs w:val="20"/>
        </w:rPr>
        <w:t>По данной целевой статье отражаются расходы местного бюджета</w:t>
      </w:r>
      <w:r w:rsidRPr="00B44F35">
        <w:rPr>
          <w:sz w:val="20"/>
          <w:szCs w:val="20"/>
        </w:rPr>
        <w:t xml:space="preserve"> </w:t>
      </w:r>
      <w:r w:rsidRPr="00B44F35">
        <w:rPr>
          <w:snapToGrid w:val="0"/>
          <w:sz w:val="20"/>
          <w:szCs w:val="20"/>
        </w:rPr>
        <w:t>на реализацию подпрограммы по соответствующим направлениям расходов, в том числе:</w:t>
      </w:r>
    </w:p>
    <w:p w:rsidR="005F30ED" w:rsidRPr="00B44F35" w:rsidRDefault="005F30ED" w:rsidP="005F30ED">
      <w:pPr>
        <w:autoSpaceDE w:val="0"/>
        <w:autoSpaceDN w:val="0"/>
        <w:adjustRightInd w:val="0"/>
        <w:ind w:firstLine="709"/>
        <w:jc w:val="both"/>
        <w:outlineLvl w:val="4"/>
        <w:rPr>
          <w:sz w:val="20"/>
          <w:szCs w:val="20"/>
        </w:rPr>
      </w:pPr>
      <w:r w:rsidRPr="00B44F35">
        <w:rPr>
          <w:snapToGrid w:val="0"/>
          <w:sz w:val="20"/>
          <w:szCs w:val="20"/>
        </w:rPr>
        <w:t>280</w:t>
      </w:r>
      <w:r>
        <w:rPr>
          <w:snapToGrid w:val="0"/>
          <w:sz w:val="20"/>
          <w:szCs w:val="20"/>
        </w:rPr>
        <w:t>60</w:t>
      </w:r>
      <w:r w:rsidRPr="00B44F35">
        <w:rPr>
          <w:snapToGrid w:val="0"/>
          <w:sz w:val="20"/>
          <w:szCs w:val="20"/>
        </w:rPr>
        <w:t xml:space="preserve">- </w:t>
      </w:r>
      <w:r w:rsidRPr="00B44F35">
        <w:rPr>
          <w:sz w:val="20"/>
          <w:szCs w:val="20"/>
        </w:rPr>
        <w:t>Организация проведения оплачиваемых общественных работ в рамках подпрограммы «Благоустройство».</w:t>
      </w:r>
    </w:p>
    <w:p w:rsidR="00F6265A" w:rsidRPr="00B44F35" w:rsidRDefault="00F6265A" w:rsidP="00F6265A">
      <w:pPr>
        <w:ind w:firstLine="709"/>
        <w:jc w:val="both"/>
        <w:rPr>
          <w:snapToGrid w:val="0"/>
          <w:sz w:val="20"/>
          <w:szCs w:val="20"/>
          <w:highlight w:val="yellow"/>
        </w:rPr>
      </w:pPr>
      <w:r w:rsidRPr="00B44F35">
        <w:rPr>
          <w:snapToGrid w:val="0"/>
          <w:sz w:val="20"/>
          <w:szCs w:val="20"/>
        </w:rPr>
        <w:t>2807</w:t>
      </w:r>
      <w:r w:rsidR="00410FCD">
        <w:rPr>
          <w:snapToGrid w:val="0"/>
          <w:sz w:val="20"/>
          <w:szCs w:val="20"/>
        </w:rPr>
        <w:t>0</w:t>
      </w:r>
      <w:r w:rsidRPr="00B44F35">
        <w:rPr>
          <w:snapToGrid w:val="0"/>
          <w:sz w:val="20"/>
          <w:szCs w:val="20"/>
        </w:rPr>
        <w:t xml:space="preserve"> – Расходы на осуществление мероприятий по благоустройству территории поселения.</w:t>
      </w:r>
      <w:r w:rsidRPr="00B44F35">
        <w:rPr>
          <w:snapToGrid w:val="0"/>
          <w:sz w:val="20"/>
          <w:szCs w:val="20"/>
          <w:highlight w:val="yellow"/>
        </w:rPr>
        <w:t xml:space="preserve"> </w:t>
      </w:r>
    </w:p>
    <w:p w:rsidR="00F6265A" w:rsidRPr="00B44F35" w:rsidRDefault="00F6265A" w:rsidP="00F6265A">
      <w:pPr>
        <w:ind w:firstLine="709"/>
        <w:jc w:val="both"/>
        <w:rPr>
          <w:sz w:val="20"/>
          <w:szCs w:val="20"/>
        </w:rPr>
      </w:pPr>
      <w:r w:rsidRPr="00B44F35">
        <w:rPr>
          <w:snapToGrid w:val="0"/>
          <w:sz w:val="20"/>
          <w:szCs w:val="20"/>
        </w:rPr>
        <w:t>По данному направлению расходов отражаются расходы бюджета Лукичевского сельского поселения на финансовое обеспечение мероприятий</w:t>
      </w:r>
      <w:r w:rsidRPr="00B44F35">
        <w:rPr>
          <w:sz w:val="20"/>
          <w:szCs w:val="20"/>
        </w:rPr>
        <w:t xml:space="preserve"> по озеленению территории, содержанию кладбищ, благоустройству территории.</w:t>
      </w:r>
    </w:p>
    <w:p w:rsidR="00F6265A" w:rsidRPr="00B44F35" w:rsidRDefault="00F6265A" w:rsidP="00F6265A">
      <w:pPr>
        <w:autoSpaceDE w:val="0"/>
        <w:autoSpaceDN w:val="0"/>
        <w:adjustRightInd w:val="0"/>
        <w:ind w:firstLine="709"/>
        <w:jc w:val="both"/>
        <w:outlineLvl w:val="4"/>
        <w:rPr>
          <w:sz w:val="20"/>
          <w:szCs w:val="20"/>
        </w:rPr>
      </w:pPr>
      <w:r w:rsidRPr="00B44F35">
        <w:rPr>
          <w:sz w:val="20"/>
          <w:szCs w:val="20"/>
        </w:rPr>
        <w:t xml:space="preserve">По данному </w:t>
      </w:r>
      <w:r w:rsidRPr="00B44F35">
        <w:rPr>
          <w:snapToGrid w:val="0"/>
          <w:sz w:val="20"/>
          <w:szCs w:val="20"/>
        </w:rPr>
        <w:t>направлению расходов отражаются расходы бюджета Лукичевского сельского поселени</w:t>
      </w:r>
      <w:proofErr w:type="gramStart"/>
      <w:r w:rsidRPr="00B44F35">
        <w:rPr>
          <w:snapToGrid w:val="0"/>
          <w:sz w:val="20"/>
          <w:szCs w:val="20"/>
        </w:rPr>
        <w:t>я-</w:t>
      </w:r>
      <w:proofErr w:type="gramEnd"/>
      <w:r w:rsidRPr="00B44F35">
        <w:rPr>
          <w:sz w:val="20"/>
          <w:szCs w:val="20"/>
        </w:rPr>
        <w:t xml:space="preserve"> субсидии юридическим лицам (кроме некоммерческих организаций), индивидуальным предпринимателям, физическим лицам на обеспечение мероприятий по повышению качества и надежности жилищно-коммунальных услуг.</w:t>
      </w:r>
    </w:p>
    <w:p w:rsidR="00410FCD" w:rsidRPr="00ED6290" w:rsidRDefault="00F6265A" w:rsidP="00ED6290">
      <w:pPr>
        <w:autoSpaceDE w:val="0"/>
        <w:autoSpaceDN w:val="0"/>
        <w:adjustRightInd w:val="0"/>
        <w:ind w:firstLine="709"/>
        <w:jc w:val="both"/>
        <w:outlineLvl w:val="4"/>
        <w:rPr>
          <w:sz w:val="20"/>
          <w:szCs w:val="20"/>
        </w:rPr>
      </w:pPr>
      <w:r w:rsidRPr="00B44F35">
        <w:rPr>
          <w:sz w:val="20"/>
          <w:szCs w:val="20"/>
        </w:rPr>
        <w:t>2808</w:t>
      </w:r>
      <w:r w:rsidR="00410FCD">
        <w:rPr>
          <w:sz w:val="20"/>
          <w:szCs w:val="20"/>
        </w:rPr>
        <w:t>0</w:t>
      </w:r>
      <w:r w:rsidRPr="00B44F35">
        <w:rPr>
          <w:sz w:val="20"/>
          <w:szCs w:val="20"/>
        </w:rPr>
        <w:t xml:space="preserve">- </w:t>
      </w:r>
      <w:r w:rsidR="00410FCD" w:rsidRPr="00ED6290">
        <w:rPr>
          <w:sz w:val="20"/>
          <w:szCs w:val="20"/>
        </w:rPr>
        <w:t>Расходы на осуществление мероприятий по отлову и содержанию безнадзорных животных, обитающих на территории сельского поселения</w:t>
      </w:r>
    </w:p>
    <w:p w:rsidR="00A87AC4" w:rsidRPr="00ED6290" w:rsidRDefault="00410FCD" w:rsidP="00410FCD">
      <w:pPr>
        <w:autoSpaceDE w:val="0"/>
        <w:autoSpaceDN w:val="0"/>
        <w:adjustRightInd w:val="0"/>
        <w:ind w:firstLine="709"/>
        <w:jc w:val="both"/>
        <w:outlineLvl w:val="4"/>
        <w:rPr>
          <w:sz w:val="20"/>
          <w:szCs w:val="20"/>
        </w:rPr>
      </w:pPr>
      <w:r w:rsidRPr="00ED6290">
        <w:rPr>
          <w:sz w:val="20"/>
          <w:szCs w:val="20"/>
        </w:rPr>
        <w:t>По данному направлению расходов отражаются расходы местного бюджета на проведение мероприятий по отлову и содержанию безнадзорных животных, обитающих на территории сельского поселения.</w:t>
      </w:r>
    </w:p>
    <w:p w:rsidR="00AB7E2D" w:rsidRPr="00ED6290" w:rsidRDefault="00AB7E2D" w:rsidP="00ED6290">
      <w:pPr>
        <w:autoSpaceDE w:val="0"/>
        <w:autoSpaceDN w:val="0"/>
        <w:adjustRightInd w:val="0"/>
        <w:ind w:firstLine="709"/>
        <w:jc w:val="both"/>
        <w:outlineLvl w:val="4"/>
        <w:rPr>
          <w:sz w:val="20"/>
          <w:szCs w:val="20"/>
        </w:rPr>
      </w:pPr>
    </w:p>
    <w:p w:rsidR="00AB7E2D" w:rsidRPr="005B5C63" w:rsidRDefault="00AB7E2D" w:rsidP="00ED6290">
      <w:pPr>
        <w:autoSpaceDE w:val="0"/>
        <w:autoSpaceDN w:val="0"/>
        <w:adjustRightInd w:val="0"/>
        <w:ind w:firstLine="709"/>
        <w:jc w:val="both"/>
        <w:outlineLvl w:val="4"/>
        <w:rPr>
          <w:b/>
          <w:sz w:val="20"/>
          <w:szCs w:val="20"/>
        </w:rPr>
      </w:pPr>
      <w:r w:rsidRPr="005B5C63">
        <w:rPr>
          <w:b/>
          <w:sz w:val="20"/>
          <w:szCs w:val="20"/>
        </w:rPr>
        <w:t xml:space="preserve">1.3. Муниципальная программа Лукичевского сельского поселения «Обеспечение общественного порядка и противодействие преступности» </w:t>
      </w:r>
    </w:p>
    <w:p w:rsidR="00AB7E2D" w:rsidRPr="005B5C63" w:rsidRDefault="00AB7E2D" w:rsidP="00ED6290">
      <w:pPr>
        <w:autoSpaceDE w:val="0"/>
        <w:autoSpaceDN w:val="0"/>
        <w:adjustRightInd w:val="0"/>
        <w:ind w:firstLine="709"/>
        <w:jc w:val="both"/>
        <w:outlineLvl w:val="4"/>
        <w:rPr>
          <w:b/>
          <w:sz w:val="20"/>
          <w:szCs w:val="20"/>
        </w:rPr>
      </w:pPr>
    </w:p>
    <w:p w:rsidR="00AB7E2D" w:rsidRPr="00ED6290" w:rsidRDefault="00AB7E2D" w:rsidP="00AB7E2D">
      <w:pPr>
        <w:autoSpaceDE w:val="0"/>
        <w:autoSpaceDN w:val="0"/>
        <w:adjustRightInd w:val="0"/>
        <w:ind w:firstLine="709"/>
        <w:jc w:val="both"/>
        <w:outlineLvl w:val="4"/>
        <w:rPr>
          <w:sz w:val="20"/>
          <w:szCs w:val="20"/>
        </w:rPr>
      </w:pPr>
      <w:r w:rsidRPr="00ED6290">
        <w:rPr>
          <w:sz w:val="20"/>
          <w:szCs w:val="20"/>
        </w:rPr>
        <w:t xml:space="preserve"> Целевые статьи муниципальной программы Лукичевского сельского поселения «Обеспечение общественного порядка и противодействие преступности» включают:</w:t>
      </w:r>
    </w:p>
    <w:p w:rsidR="00AB7E2D" w:rsidRPr="00ED6290" w:rsidRDefault="00AB7E2D" w:rsidP="00AB7E2D">
      <w:pPr>
        <w:autoSpaceDE w:val="0"/>
        <w:autoSpaceDN w:val="0"/>
        <w:adjustRightInd w:val="0"/>
        <w:ind w:firstLine="709"/>
        <w:jc w:val="both"/>
        <w:outlineLvl w:val="4"/>
        <w:rPr>
          <w:sz w:val="20"/>
          <w:szCs w:val="20"/>
        </w:rPr>
      </w:pPr>
    </w:p>
    <w:p w:rsidR="00AB7E2D" w:rsidRPr="00ED6290" w:rsidRDefault="00AB7E2D" w:rsidP="00ED6290">
      <w:pPr>
        <w:autoSpaceDE w:val="0"/>
        <w:autoSpaceDN w:val="0"/>
        <w:adjustRightInd w:val="0"/>
        <w:ind w:firstLine="709"/>
        <w:jc w:val="both"/>
        <w:outlineLvl w:val="4"/>
        <w:rPr>
          <w:sz w:val="20"/>
          <w:szCs w:val="20"/>
        </w:rPr>
      </w:pPr>
      <w:r w:rsidRPr="00ED6290">
        <w:rPr>
          <w:sz w:val="20"/>
          <w:szCs w:val="20"/>
        </w:rPr>
        <w:t xml:space="preserve">03 </w:t>
      </w:r>
      <w:r w:rsidR="005440BE" w:rsidRPr="00ED6290">
        <w:rPr>
          <w:sz w:val="20"/>
          <w:szCs w:val="20"/>
        </w:rPr>
        <w:t xml:space="preserve">0 00 00000 </w:t>
      </w:r>
      <w:r w:rsidRPr="00ED6290">
        <w:rPr>
          <w:sz w:val="20"/>
          <w:szCs w:val="20"/>
        </w:rPr>
        <w:t xml:space="preserve"> Муниципальная программа Лукичевского сельского поселения </w:t>
      </w:r>
    </w:p>
    <w:p w:rsidR="00AB7E2D" w:rsidRPr="00ED6290" w:rsidRDefault="00AB7E2D" w:rsidP="00ED6290">
      <w:pPr>
        <w:autoSpaceDE w:val="0"/>
        <w:autoSpaceDN w:val="0"/>
        <w:adjustRightInd w:val="0"/>
        <w:ind w:firstLine="709"/>
        <w:jc w:val="both"/>
        <w:outlineLvl w:val="4"/>
        <w:rPr>
          <w:sz w:val="20"/>
          <w:szCs w:val="20"/>
        </w:rPr>
      </w:pPr>
      <w:r w:rsidRPr="00ED6290">
        <w:rPr>
          <w:sz w:val="20"/>
          <w:szCs w:val="20"/>
        </w:rPr>
        <w:t xml:space="preserve">«Обеспечение общественного порядка и противодействие преступности» </w:t>
      </w:r>
    </w:p>
    <w:p w:rsidR="00AB7E2D" w:rsidRPr="00ED6290" w:rsidRDefault="00AB7E2D" w:rsidP="00ED6290">
      <w:pPr>
        <w:autoSpaceDE w:val="0"/>
        <w:autoSpaceDN w:val="0"/>
        <w:adjustRightInd w:val="0"/>
        <w:ind w:firstLine="709"/>
        <w:jc w:val="both"/>
        <w:outlineLvl w:val="4"/>
        <w:rPr>
          <w:sz w:val="20"/>
          <w:szCs w:val="20"/>
        </w:rPr>
      </w:pPr>
    </w:p>
    <w:p w:rsidR="00AB7E2D" w:rsidRPr="00ED6290" w:rsidRDefault="00AB7E2D" w:rsidP="00AB7E2D">
      <w:pPr>
        <w:autoSpaceDE w:val="0"/>
        <w:autoSpaceDN w:val="0"/>
        <w:adjustRightInd w:val="0"/>
        <w:ind w:firstLine="709"/>
        <w:jc w:val="both"/>
        <w:outlineLvl w:val="4"/>
        <w:rPr>
          <w:sz w:val="20"/>
          <w:szCs w:val="20"/>
        </w:rPr>
      </w:pPr>
      <w:r w:rsidRPr="00ED6290">
        <w:rPr>
          <w:sz w:val="20"/>
          <w:szCs w:val="20"/>
        </w:rPr>
        <w:t xml:space="preserve"> По данной целевой статье отражаются расходы местного бюджета на реализацию муниципальной программы Лукичевского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Лукичевского сельского поселения, утвержденным постановлением Администрации Лукичевского сельского поселения от </w:t>
      </w:r>
      <w:r w:rsidR="005440BE" w:rsidRPr="00ED6290">
        <w:rPr>
          <w:sz w:val="20"/>
          <w:szCs w:val="20"/>
        </w:rPr>
        <w:t>05.10.2018г.</w:t>
      </w:r>
      <w:r w:rsidRPr="00ED6290">
        <w:rPr>
          <w:sz w:val="20"/>
          <w:szCs w:val="20"/>
        </w:rPr>
        <w:t xml:space="preserve"> № </w:t>
      </w:r>
      <w:r w:rsidR="005440BE" w:rsidRPr="00ED6290">
        <w:rPr>
          <w:sz w:val="20"/>
          <w:szCs w:val="20"/>
        </w:rPr>
        <w:t>37-а</w:t>
      </w:r>
      <w:r w:rsidRPr="00ED6290">
        <w:rPr>
          <w:sz w:val="20"/>
          <w:szCs w:val="20"/>
        </w:rPr>
        <w:t>, осуществляемые по следующим подпрограммам муниципальной программы.</w:t>
      </w:r>
    </w:p>
    <w:p w:rsidR="00AB7E2D" w:rsidRPr="00ED6290" w:rsidRDefault="00AB7E2D" w:rsidP="00AB7E2D">
      <w:pPr>
        <w:autoSpaceDE w:val="0"/>
        <w:autoSpaceDN w:val="0"/>
        <w:adjustRightInd w:val="0"/>
        <w:ind w:firstLine="709"/>
        <w:jc w:val="both"/>
        <w:outlineLvl w:val="4"/>
        <w:rPr>
          <w:sz w:val="20"/>
          <w:szCs w:val="20"/>
        </w:rPr>
      </w:pPr>
    </w:p>
    <w:p w:rsidR="00AB7E2D" w:rsidRPr="00ED6290" w:rsidRDefault="005440BE" w:rsidP="00ED6290">
      <w:pPr>
        <w:autoSpaceDE w:val="0"/>
        <w:autoSpaceDN w:val="0"/>
        <w:adjustRightInd w:val="0"/>
        <w:ind w:firstLine="709"/>
        <w:jc w:val="both"/>
        <w:outlineLvl w:val="4"/>
        <w:rPr>
          <w:sz w:val="20"/>
          <w:szCs w:val="20"/>
        </w:rPr>
      </w:pPr>
      <w:r w:rsidRPr="00ED6290">
        <w:rPr>
          <w:sz w:val="20"/>
          <w:szCs w:val="20"/>
        </w:rPr>
        <w:t>03 1 00 00000</w:t>
      </w:r>
      <w:r w:rsidR="00AB7E2D" w:rsidRPr="00ED6290">
        <w:rPr>
          <w:sz w:val="20"/>
          <w:szCs w:val="20"/>
        </w:rPr>
        <w:t xml:space="preserve"> Подпрограмма «</w:t>
      </w:r>
      <w:r w:rsidR="00AB7E2D" w:rsidRPr="00B44F35">
        <w:rPr>
          <w:sz w:val="20"/>
          <w:szCs w:val="20"/>
        </w:rPr>
        <w:t>Противодействие коррупции в Лукичевском сельском поселении»</w:t>
      </w:r>
    </w:p>
    <w:p w:rsidR="00AB7E2D" w:rsidRPr="00B44F35" w:rsidRDefault="00AB7E2D" w:rsidP="00ED6290">
      <w:pPr>
        <w:autoSpaceDE w:val="0"/>
        <w:autoSpaceDN w:val="0"/>
        <w:adjustRightInd w:val="0"/>
        <w:ind w:firstLine="709"/>
        <w:jc w:val="both"/>
        <w:outlineLvl w:val="4"/>
        <w:rPr>
          <w:sz w:val="20"/>
          <w:szCs w:val="20"/>
        </w:rPr>
      </w:pPr>
    </w:p>
    <w:p w:rsidR="00AB7E2D" w:rsidRPr="00ED6290" w:rsidRDefault="00AB7E2D" w:rsidP="00AB7E2D">
      <w:pPr>
        <w:autoSpaceDE w:val="0"/>
        <w:autoSpaceDN w:val="0"/>
        <w:adjustRightInd w:val="0"/>
        <w:ind w:firstLine="709"/>
        <w:jc w:val="both"/>
        <w:outlineLvl w:val="4"/>
        <w:rPr>
          <w:sz w:val="20"/>
          <w:szCs w:val="20"/>
        </w:rPr>
      </w:pPr>
      <w:r w:rsidRPr="00ED6290">
        <w:rPr>
          <w:sz w:val="20"/>
          <w:szCs w:val="20"/>
        </w:rPr>
        <w:t>По данной целевой статье отражаются расходы местного бюджета на реализацию подпрограммы по соответствующим направлениям расходов.</w:t>
      </w:r>
    </w:p>
    <w:p w:rsidR="005440BE" w:rsidRPr="00ED6290" w:rsidRDefault="005440BE" w:rsidP="005440BE">
      <w:pPr>
        <w:autoSpaceDE w:val="0"/>
        <w:autoSpaceDN w:val="0"/>
        <w:adjustRightInd w:val="0"/>
        <w:ind w:firstLine="709"/>
        <w:jc w:val="both"/>
        <w:outlineLvl w:val="4"/>
        <w:rPr>
          <w:sz w:val="20"/>
          <w:szCs w:val="20"/>
        </w:rPr>
      </w:pPr>
      <w:r w:rsidRPr="00ED6290">
        <w:rPr>
          <w:sz w:val="20"/>
          <w:szCs w:val="20"/>
        </w:rPr>
        <w:t>28050 – Реализация мероприятий направленных на укрепление общественного порядка и противодействие преступной и коррупционной деятельности</w:t>
      </w:r>
    </w:p>
    <w:p w:rsidR="005440BE" w:rsidRPr="00ED6290" w:rsidRDefault="005440BE" w:rsidP="005440BE">
      <w:pPr>
        <w:autoSpaceDE w:val="0"/>
        <w:autoSpaceDN w:val="0"/>
        <w:adjustRightInd w:val="0"/>
        <w:ind w:firstLine="709"/>
        <w:jc w:val="both"/>
        <w:outlineLvl w:val="4"/>
        <w:rPr>
          <w:sz w:val="20"/>
          <w:szCs w:val="20"/>
        </w:rPr>
      </w:pPr>
      <w:r w:rsidRPr="00ED6290">
        <w:rPr>
          <w:sz w:val="20"/>
          <w:szCs w:val="20"/>
        </w:rPr>
        <w:t xml:space="preserve"> По данному направлению расходов отражаются расходы местного бюджета на финансовое обеспечение мероприятий по финансовому обеспечению трудоустройства остро нуждающихся безработных  и совершеннолетних, организации контроля приведения нормативно-правовой базы органов местного самоуправления в соответствие с действующим законодательством.</w:t>
      </w:r>
    </w:p>
    <w:p w:rsidR="00AB7E2D" w:rsidRPr="00ED6290" w:rsidRDefault="00AB7E2D" w:rsidP="00ED6290">
      <w:pPr>
        <w:autoSpaceDE w:val="0"/>
        <w:autoSpaceDN w:val="0"/>
        <w:adjustRightInd w:val="0"/>
        <w:ind w:firstLine="709"/>
        <w:jc w:val="both"/>
        <w:outlineLvl w:val="4"/>
        <w:rPr>
          <w:sz w:val="20"/>
          <w:szCs w:val="20"/>
        </w:rPr>
      </w:pPr>
    </w:p>
    <w:p w:rsidR="00AB7E2D" w:rsidRPr="00ED6290" w:rsidRDefault="005440BE" w:rsidP="00ED6290">
      <w:pPr>
        <w:autoSpaceDE w:val="0"/>
        <w:autoSpaceDN w:val="0"/>
        <w:adjustRightInd w:val="0"/>
        <w:ind w:firstLine="709"/>
        <w:jc w:val="both"/>
        <w:outlineLvl w:val="4"/>
        <w:rPr>
          <w:sz w:val="20"/>
          <w:szCs w:val="20"/>
        </w:rPr>
      </w:pPr>
      <w:r w:rsidRPr="00ED6290">
        <w:rPr>
          <w:sz w:val="20"/>
          <w:szCs w:val="20"/>
        </w:rPr>
        <w:t xml:space="preserve">03 2 00 00000 </w:t>
      </w:r>
      <w:r w:rsidR="00AB7E2D" w:rsidRPr="00ED6290">
        <w:rPr>
          <w:sz w:val="20"/>
          <w:szCs w:val="20"/>
        </w:rPr>
        <w:t xml:space="preserve">Подпрограмма </w:t>
      </w:r>
      <w:r w:rsidR="00AB7E2D" w:rsidRPr="00B44F35">
        <w:rPr>
          <w:sz w:val="20"/>
          <w:szCs w:val="20"/>
        </w:rPr>
        <w:t>«Профилактика экстремизма и терроризма в Лукичевском сельском поселении»</w:t>
      </w:r>
    </w:p>
    <w:p w:rsidR="00AB7E2D" w:rsidRPr="00B44F35" w:rsidRDefault="00AB7E2D" w:rsidP="00ED6290">
      <w:pPr>
        <w:autoSpaceDE w:val="0"/>
        <w:autoSpaceDN w:val="0"/>
        <w:adjustRightInd w:val="0"/>
        <w:ind w:firstLine="709"/>
        <w:jc w:val="both"/>
        <w:outlineLvl w:val="4"/>
        <w:rPr>
          <w:sz w:val="20"/>
          <w:szCs w:val="20"/>
        </w:rPr>
      </w:pPr>
    </w:p>
    <w:p w:rsidR="00AB7E2D" w:rsidRPr="00ED6290" w:rsidRDefault="00AB7E2D" w:rsidP="00AB7E2D">
      <w:pPr>
        <w:autoSpaceDE w:val="0"/>
        <w:autoSpaceDN w:val="0"/>
        <w:adjustRightInd w:val="0"/>
        <w:ind w:firstLine="709"/>
        <w:jc w:val="both"/>
        <w:outlineLvl w:val="4"/>
        <w:rPr>
          <w:sz w:val="20"/>
          <w:szCs w:val="20"/>
        </w:rPr>
      </w:pPr>
      <w:r w:rsidRPr="00ED6290">
        <w:rPr>
          <w:sz w:val="20"/>
          <w:szCs w:val="20"/>
        </w:rPr>
        <w:t>По данной целевой статье отражаются расходы местного бюджета на реализацию подпрограммы по соответствующим направлениям расходов.</w:t>
      </w:r>
    </w:p>
    <w:p w:rsidR="00AB7E2D" w:rsidRPr="00ED6290" w:rsidRDefault="00AB7E2D" w:rsidP="00AB7E2D">
      <w:pPr>
        <w:autoSpaceDE w:val="0"/>
        <w:autoSpaceDN w:val="0"/>
        <w:adjustRightInd w:val="0"/>
        <w:ind w:firstLine="709"/>
        <w:jc w:val="both"/>
        <w:outlineLvl w:val="4"/>
        <w:rPr>
          <w:sz w:val="20"/>
          <w:szCs w:val="20"/>
        </w:rPr>
      </w:pPr>
      <w:r w:rsidRPr="00B44F35">
        <w:rPr>
          <w:sz w:val="20"/>
          <w:szCs w:val="20"/>
        </w:rPr>
        <w:t>2803</w:t>
      </w:r>
      <w:r w:rsidR="005440BE">
        <w:rPr>
          <w:sz w:val="20"/>
          <w:szCs w:val="20"/>
        </w:rPr>
        <w:t>0</w:t>
      </w:r>
      <w:r w:rsidRPr="00B44F35">
        <w:rPr>
          <w:sz w:val="20"/>
          <w:szCs w:val="20"/>
        </w:rPr>
        <w:t xml:space="preserve"> – Расходы на осуществление мероприятий по профилактике экстремизма и терроризма территории Лукичевского сельского поселения </w:t>
      </w:r>
    </w:p>
    <w:p w:rsidR="00AB7E2D" w:rsidRPr="00ED6290" w:rsidRDefault="00AB7E2D" w:rsidP="00AB7E2D">
      <w:pPr>
        <w:autoSpaceDE w:val="0"/>
        <w:autoSpaceDN w:val="0"/>
        <w:adjustRightInd w:val="0"/>
        <w:ind w:firstLine="709"/>
        <w:jc w:val="both"/>
        <w:outlineLvl w:val="4"/>
        <w:rPr>
          <w:sz w:val="20"/>
          <w:szCs w:val="20"/>
        </w:rPr>
      </w:pPr>
      <w:r w:rsidRPr="00ED6290">
        <w:rPr>
          <w:sz w:val="20"/>
          <w:szCs w:val="20"/>
        </w:rPr>
        <w:t>По данному направлению расходов отражаются расходы бюджета Лукичевского сельского поселения на реализацию мероприятий</w:t>
      </w:r>
      <w:r w:rsidRPr="00B44F35">
        <w:rPr>
          <w:sz w:val="20"/>
          <w:szCs w:val="20"/>
        </w:rPr>
        <w:t xml:space="preserve"> направленных на усиление антитеррористической защиты объектов с массовым пребыванием граждан.</w:t>
      </w:r>
    </w:p>
    <w:p w:rsidR="00AB7E2D" w:rsidRPr="00ED6290" w:rsidRDefault="00AB7E2D" w:rsidP="00ED6290">
      <w:pPr>
        <w:autoSpaceDE w:val="0"/>
        <w:autoSpaceDN w:val="0"/>
        <w:adjustRightInd w:val="0"/>
        <w:ind w:firstLine="709"/>
        <w:jc w:val="both"/>
        <w:outlineLvl w:val="4"/>
        <w:rPr>
          <w:sz w:val="20"/>
          <w:szCs w:val="20"/>
        </w:rPr>
      </w:pPr>
    </w:p>
    <w:p w:rsidR="00AB7E2D" w:rsidRPr="00ED6290" w:rsidRDefault="005440BE" w:rsidP="00ED6290">
      <w:pPr>
        <w:autoSpaceDE w:val="0"/>
        <w:autoSpaceDN w:val="0"/>
        <w:adjustRightInd w:val="0"/>
        <w:ind w:firstLine="709"/>
        <w:jc w:val="both"/>
        <w:outlineLvl w:val="4"/>
        <w:rPr>
          <w:sz w:val="20"/>
          <w:szCs w:val="20"/>
        </w:rPr>
      </w:pPr>
      <w:r w:rsidRPr="00ED6290">
        <w:rPr>
          <w:sz w:val="20"/>
          <w:szCs w:val="20"/>
        </w:rPr>
        <w:t xml:space="preserve">03 3 00 00000 </w:t>
      </w:r>
      <w:r w:rsidR="00AB7E2D" w:rsidRPr="00ED6290">
        <w:rPr>
          <w:sz w:val="20"/>
          <w:szCs w:val="20"/>
        </w:rPr>
        <w:t>Подпрограмма «</w:t>
      </w:r>
      <w:r w:rsidR="00AB7E2D" w:rsidRPr="00B44F35">
        <w:rPr>
          <w:sz w:val="20"/>
          <w:szCs w:val="20"/>
        </w:rPr>
        <w:t>Профилактика правонарушений и злоупотребления наркотиками и их незаконному обороту</w:t>
      </w:r>
      <w:r w:rsidR="00AB7E2D" w:rsidRPr="00ED6290">
        <w:rPr>
          <w:sz w:val="20"/>
          <w:szCs w:val="20"/>
        </w:rPr>
        <w:t>»</w:t>
      </w:r>
    </w:p>
    <w:p w:rsidR="00AB7E2D" w:rsidRPr="00ED6290" w:rsidRDefault="00AB7E2D" w:rsidP="00ED6290">
      <w:pPr>
        <w:autoSpaceDE w:val="0"/>
        <w:autoSpaceDN w:val="0"/>
        <w:adjustRightInd w:val="0"/>
        <w:ind w:firstLine="709"/>
        <w:jc w:val="both"/>
        <w:outlineLvl w:val="4"/>
        <w:rPr>
          <w:sz w:val="20"/>
          <w:szCs w:val="20"/>
        </w:rPr>
      </w:pPr>
    </w:p>
    <w:p w:rsidR="00AB7E2D" w:rsidRPr="00ED6290" w:rsidRDefault="00AB7E2D" w:rsidP="00AB7E2D">
      <w:pPr>
        <w:autoSpaceDE w:val="0"/>
        <w:autoSpaceDN w:val="0"/>
        <w:adjustRightInd w:val="0"/>
        <w:ind w:firstLine="709"/>
        <w:jc w:val="both"/>
        <w:outlineLvl w:val="4"/>
        <w:rPr>
          <w:sz w:val="20"/>
          <w:szCs w:val="20"/>
        </w:rPr>
      </w:pPr>
      <w:r w:rsidRPr="00ED6290">
        <w:rPr>
          <w:sz w:val="20"/>
          <w:szCs w:val="20"/>
        </w:rPr>
        <w:t>По данной целевой статье отражаются расходы местного бюджета на реализацию подпрограммы по соответствующим направлениям расходов.</w:t>
      </w:r>
    </w:p>
    <w:p w:rsidR="005440BE" w:rsidRPr="00ED6290" w:rsidRDefault="005440BE" w:rsidP="005440BE">
      <w:pPr>
        <w:autoSpaceDE w:val="0"/>
        <w:autoSpaceDN w:val="0"/>
        <w:adjustRightInd w:val="0"/>
        <w:ind w:firstLine="709"/>
        <w:jc w:val="both"/>
        <w:outlineLvl w:val="4"/>
        <w:rPr>
          <w:sz w:val="20"/>
          <w:szCs w:val="20"/>
        </w:rPr>
      </w:pPr>
      <w:r w:rsidRPr="00ED6290">
        <w:rPr>
          <w:sz w:val="20"/>
          <w:szCs w:val="20"/>
        </w:rPr>
        <w:lastRenderedPageBreak/>
        <w:t>280</w:t>
      </w:r>
      <w:r w:rsidR="00F3245D" w:rsidRPr="00ED6290">
        <w:rPr>
          <w:sz w:val="20"/>
          <w:szCs w:val="20"/>
        </w:rPr>
        <w:t>3</w:t>
      </w:r>
      <w:r w:rsidRPr="00ED6290">
        <w:rPr>
          <w:sz w:val="20"/>
          <w:szCs w:val="20"/>
        </w:rPr>
        <w:t xml:space="preserve">0- Реализация мероприятий направленных на усиление </w:t>
      </w:r>
      <w:proofErr w:type="spellStart"/>
      <w:r w:rsidRPr="00ED6290">
        <w:rPr>
          <w:sz w:val="20"/>
          <w:szCs w:val="20"/>
        </w:rPr>
        <w:t>антинаркотической</w:t>
      </w:r>
      <w:proofErr w:type="spellEnd"/>
      <w:r w:rsidRPr="00ED6290">
        <w:rPr>
          <w:sz w:val="20"/>
          <w:szCs w:val="20"/>
        </w:rPr>
        <w:t xml:space="preserve"> защищенности объектов с массовым пребыванием граждан.</w:t>
      </w:r>
    </w:p>
    <w:p w:rsidR="005440BE" w:rsidRPr="00ED6290" w:rsidRDefault="005440BE" w:rsidP="005440BE">
      <w:pPr>
        <w:autoSpaceDE w:val="0"/>
        <w:autoSpaceDN w:val="0"/>
        <w:adjustRightInd w:val="0"/>
        <w:ind w:firstLine="709"/>
        <w:jc w:val="both"/>
        <w:outlineLvl w:val="4"/>
        <w:rPr>
          <w:sz w:val="20"/>
          <w:szCs w:val="20"/>
        </w:rPr>
      </w:pPr>
      <w:r w:rsidRPr="00ED6290">
        <w:rPr>
          <w:sz w:val="20"/>
          <w:szCs w:val="20"/>
        </w:rPr>
        <w:t>По данному направлению расходов отражаются расходы местного бюджета на финансовое обеспечение мероприятий по финансовому обеспечению пропагандистской и воспитательной работы с населением, направленной на предупреждение наркотической деятельности, повышение бдительности.</w:t>
      </w:r>
    </w:p>
    <w:p w:rsidR="00D71625" w:rsidRPr="00ED6290" w:rsidRDefault="00D71625" w:rsidP="00D71625">
      <w:pPr>
        <w:autoSpaceDE w:val="0"/>
        <w:autoSpaceDN w:val="0"/>
        <w:adjustRightInd w:val="0"/>
        <w:ind w:firstLine="709"/>
        <w:jc w:val="both"/>
        <w:outlineLvl w:val="4"/>
        <w:rPr>
          <w:sz w:val="20"/>
          <w:szCs w:val="20"/>
        </w:rPr>
      </w:pPr>
    </w:p>
    <w:p w:rsidR="00ED0E4B" w:rsidRPr="00ED6290" w:rsidRDefault="00ED0E4B" w:rsidP="00D71625">
      <w:pPr>
        <w:autoSpaceDE w:val="0"/>
        <w:autoSpaceDN w:val="0"/>
        <w:adjustRightInd w:val="0"/>
        <w:ind w:firstLine="709"/>
        <w:jc w:val="both"/>
        <w:outlineLvl w:val="4"/>
        <w:rPr>
          <w:sz w:val="20"/>
          <w:szCs w:val="20"/>
        </w:rPr>
      </w:pPr>
    </w:p>
    <w:p w:rsidR="00ED0E4B" w:rsidRPr="00ED6290" w:rsidRDefault="00ED0E4B" w:rsidP="00ED6290">
      <w:pPr>
        <w:autoSpaceDE w:val="0"/>
        <w:autoSpaceDN w:val="0"/>
        <w:adjustRightInd w:val="0"/>
        <w:ind w:firstLine="709"/>
        <w:jc w:val="both"/>
        <w:outlineLvl w:val="4"/>
        <w:rPr>
          <w:sz w:val="20"/>
          <w:szCs w:val="20"/>
        </w:rPr>
      </w:pPr>
      <w:r w:rsidRPr="00ED6290">
        <w:rPr>
          <w:b/>
          <w:sz w:val="20"/>
          <w:szCs w:val="20"/>
        </w:rPr>
        <w:t>1.4. Муниципальная программа Лукичевского сельского поселения</w:t>
      </w:r>
      <w:r w:rsidR="00ED6290">
        <w:rPr>
          <w:b/>
          <w:sz w:val="20"/>
          <w:szCs w:val="20"/>
        </w:rPr>
        <w:t xml:space="preserve"> </w:t>
      </w:r>
      <w:r w:rsidRPr="00ED6290">
        <w:rPr>
          <w:b/>
          <w:sz w:val="20"/>
          <w:szCs w:val="20"/>
        </w:rPr>
        <w:t xml:space="preserve"> «Защита населения и территории от чрезвычайных ситуаций, обеспечение пожарной безопасности и безопасности людей на водных объектах»</w:t>
      </w:r>
      <w:r w:rsidRPr="00ED6290">
        <w:rPr>
          <w:sz w:val="20"/>
          <w:szCs w:val="20"/>
        </w:rPr>
        <w:t xml:space="preserve"> </w:t>
      </w:r>
    </w:p>
    <w:p w:rsidR="00ED0E4B" w:rsidRPr="00ED6290" w:rsidRDefault="00ED0E4B" w:rsidP="00ED6290">
      <w:pPr>
        <w:autoSpaceDE w:val="0"/>
        <w:autoSpaceDN w:val="0"/>
        <w:adjustRightInd w:val="0"/>
        <w:ind w:firstLine="709"/>
        <w:jc w:val="both"/>
        <w:outlineLvl w:val="4"/>
        <w:rPr>
          <w:sz w:val="20"/>
          <w:szCs w:val="20"/>
        </w:rPr>
      </w:pPr>
    </w:p>
    <w:p w:rsidR="00ED0E4B" w:rsidRPr="00ED6290" w:rsidRDefault="00ED0E4B" w:rsidP="00ED0E4B">
      <w:pPr>
        <w:autoSpaceDE w:val="0"/>
        <w:autoSpaceDN w:val="0"/>
        <w:adjustRightInd w:val="0"/>
        <w:ind w:firstLine="709"/>
        <w:jc w:val="both"/>
        <w:outlineLvl w:val="4"/>
        <w:rPr>
          <w:sz w:val="20"/>
          <w:szCs w:val="20"/>
        </w:rPr>
      </w:pPr>
      <w:r w:rsidRPr="00ED6290">
        <w:rPr>
          <w:sz w:val="20"/>
          <w:szCs w:val="20"/>
        </w:rPr>
        <w:t xml:space="preserve"> Целевые статьи муниципальной программы Лукичевского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ED0E4B" w:rsidRPr="00ED6290" w:rsidRDefault="00ED0E4B" w:rsidP="00ED0E4B">
      <w:pPr>
        <w:autoSpaceDE w:val="0"/>
        <w:autoSpaceDN w:val="0"/>
        <w:adjustRightInd w:val="0"/>
        <w:ind w:firstLine="709"/>
        <w:jc w:val="both"/>
        <w:outlineLvl w:val="4"/>
        <w:rPr>
          <w:sz w:val="20"/>
          <w:szCs w:val="20"/>
        </w:rPr>
      </w:pPr>
    </w:p>
    <w:p w:rsidR="00ED0E4B" w:rsidRPr="00ED6290" w:rsidRDefault="005440BE" w:rsidP="00ED6290">
      <w:pPr>
        <w:autoSpaceDE w:val="0"/>
        <w:autoSpaceDN w:val="0"/>
        <w:adjustRightInd w:val="0"/>
        <w:ind w:firstLine="709"/>
        <w:jc w:val="both"/>
        <w:outlineLvl w:val="4"/>
        <w:rPr>
          <w:sz w:val="20"/>
          <w:szCs w:val="20"/>
        </w:rPr>
      </w:pPr>
      <w:r w:rsidRPr="00ED6290">
        <w:rPr>
          <w:sz w:val="20"/>
          <w:szCs w:val="20"/>
        </w:rPr>
        <w:t xml:space="preserve">04 0 00 00000 </w:t>
      </w:r>
      <w:r w:rsidR="00ED0E4B" w:rsidRPr="00ED6290">
        <w:rPr>
          <w:sz w:val="20"/>
          <w:szCs w:val="20"/>
        </w:rPr>
        <w:t xml:space="preserve">Муниципальная программа Лукичевского сельского поселения </w:t>
      </w:r>
    </w:p>
    <w:p w:rsidR="00ED0E4B" w:rsidRPr="00ED6290" w:rsidRDefault="00ED0E4B" w:rsidP="00ED6290">
      <w:pPr>
        <w:autoSpaceDE w:val="0"/>
        <w:autoSpaceDN w:val="0"/>
        <w:adjustRightInd w:val="0"/>
        <w:ind w:firstLine="709"/>
        <w:jc w:val="both"/>
        <w:outlineLvl w:val="4"/>
        <w:rPr>
          <w:sz w:val="20"/>
          <w:szCs w:val="20"/>
        </w:rPr>
      </w:pPr>
      <w:r w:rsidRPr="00ED6290">
        <w:rPr>
          <w:sz w:val="20"/>
          <w:szCs w:val="20"/>
        </w:rPr>
        <w:t xml:space="preserve">«Защита населения и территории от чрезвычайных ситуаций, </w:t>
      </w:r>
    </w:p>
    <w:p w:rsidR="00ED0E4B" w:rsidRPr="00ED6290" w:rsidRDefault="00ED0E4B" w:rsidP="00ED6290">
      <w:pPr>
        <w:autoSpaceDE w:val="0"/>
        <w:autoSpaceDN w:val="0"/>
        <w:adjustRightInd w:val="0"/>
        <w:ind w:firstLine="709"/>
        <w:jc w:val="both"/>
        <w:outlineLvl w:val="4"/>
        <w:rPr>
          <w:sz w:val="20"/>
          <w:szCs w:val="20"/>
        </w:rPr>
      </w:pPr>
      <w:r w:rsidRPr="00ED6290">
        <w:rPr>
          <w:sz w:val="20"/>
          <w:szCs w:val="20"/>
        </w:rPr>
        <w:t xml:space="preserve">обеспечение пожарной безопасности и безопасности людей на водных объектах» </w:t>
      </w:r>
    </w:p>
    <w:p w:rsidR="00ED0E4B" w:rsidRPr="00ED6290" w:rsidRDefault="00ED0E4B" w:rsidP="00ED6290">
      <w:pPr>
        <w:autoSpaceDE w:val="0"/>
        <w:autoSpaceDN w:val="0"/>
        <w:adjustRightInd w:val="0"/>
        <w:ind w:firstLine="709"/>
        <w:jc w:val="both"/>
        <w:outlineLvl w:val="4"/>
        <w:rPr>
          <w:sz w:val="20"/>
          <w:szCs w:val="20"/>
        </w:rPr>
      </w:pPr>
    </w:p>
    <w:p w:rsidR="00ED0E4B" w:rsidRPr="00ED6290" w:rsidRDefault="00ED0E4B" w:rsidP="00ED0E4B">
      <w:pPr>
        <w:autoSpaceDE w:val="0"/>
        <w:autoSpaceDN w:val="0"/>
        <w:adjustRightInd w:val="0"/>
        <w:ind w:firstLine="709"/>
        <w:jc w:val="both"/>
        <w:outlineLvl w:val="4"/>
        <w:rPr>
          <w:sz w:val="20"/>
          <w:szCs w:val="20"/>
        </w:rPr>
      </w:pPr>
      <w:r w:rsidRPr="00ED6290">
        <w:rPr>
          <w:sz w:val="20"/>
          <w:szCs w:val="20"/>
        </w:rPr>
        <w:t xml:space="preserve"> </w:t>
      </w:r>
      <w:proofErr w:type="gramStart"/>
      <w:r w:rsidRPr="00ED6290">
        <w:rPr>
          <w:sz w:val="20"/>
          <w:szCs w:val="20"/>
        </w:rPr>
        <w:t xml:space="preserve">По данной целевой статье отражаются расходы местного бюджета на реализацию муниципальной программы Лукичевского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Лукичевского сельского поселения, утвержденным постановлением Администрации Лукичевского сельского поселения от </w:t>
      </w:r>
      <w:r w:rsidR="005440BE" w:rsidRPr="00ED6290">
        <w:rPr>
          <w:sz w:val="20"/>
          <w:szCs w:val="20"/>
        </w:rPr>
        <w:t>05.1</w:t>
      </w:r>
      <w:r w:rsidR="003F2494">
        <w:rPr>
          <w:sz w:val="20"/>
          <w:szCs w:val="20"/>
        </w:rPr>
        <w:t>0</w:t>
      </w:r>
      <w:r w:rsidR="005440BE" w:rsidRPr="00ED6290">
        <w:rPr>
          <w:sz w:val="20"/>
          <w:szCs w:val="20"/>
        </w:rPr>
        <w:t>.2018</w:t>
      </w:r>
      <w:r w:rsidRPr="00ED6290">
        <w:rPr>
          <w:sz w:val="20"/>
          <w:szCs w:val="20"/>
        </w:rPr>
        <w:t xml:space="preserve"> года № </w:t>
      </w:r>
      <w:r w:rsidR="005440BE" w:rsidRPr="00ED6290">
        <w:rPr>
          <w:sz w:val="20"/>
          <w:szCs w:val="20"/>
        </w:rPr>
        <w:t>37-а</w:t>
      </w:r>
      <w:r w:rsidRPr="00ED6290">
        <w:rPr>
          <w:sz w:val="20"/>
          <w:szCs w:val="20"/>
        </w:rPr>
        <w:t>, осуществляемые по следующим подпрограммам муниципальной программы.</w:t>
      </w:r>
      <w:proofErr w:type="gramEnd"/>
    </w:p>
    <w:p w:rsidR="00ED0E4B" w:rsidRPr="00ED6290" w:rsidRDefault="00ED0E4B" w:rsidP="00ED0E4B">
      <w:pPr>
        <w:autoSpaceDE w:val="0"/>
        <w:autoSpaceDN w:val="0"/>
        <w:adjustRightInd w:val="0"/>
        <w:ind w:firstLine="709"/>
        <w:jc w:val="both"/>
        <w:outlineLvl w:val="4"/>
        <w:rPr>
          <w:sz w:val="20"/>
          <w:szCs w:val="20"/>
        </w:rPr>
      </w:pPr>
    </w:p>
    <w:p w:rsidR="00ED0E4B" w:rsidRPr="00ED6290" w:rsidRDefault="00ED0E4B" w:rsidP="00ED6290">
      <w:pPr>
        <w:autoSpaceDE w:val="0"/>
        <w:autoSpaceDN w:val="0"/>
        <w:adjustRightInd w:val="0"/>
        <w:ind w:firstLine="709"/>
        <w:jc w:val="both"/>
        <w:outlineLvl w:val="4"/>
        <w:rPr>
          <w:sz w:val="20"/>
          <w:szCs w:val="20"/>
        </w:rPr>
      </w:pPr>
    </w:p>
    <w:p w:rsidR="00ED0E4B" w:rsidRPr="00ED6290" w:rsidRDefault="00ED0E4B" w:rsidP="00ED6290">
      <w:pPr>
        <w:autoSpaceDE w:val="0"/>
        <w:autoSpaceDN w:val="0"/>
        <w:adjustRightInd w:val="0"/>
        <w:ind w:firstLine="709"/>
        <w:jc w:val="both"/>
        <w:outlineLvl w:val="4"/>
        <w:rPr>
          <w:sz w:val="20"/>
          <w:szCs w:val="20"/>
        </w:rPr>
      </w:pPr>
      <w:r w:rsidRPr="00ED6290">
        <w:rPr>
          <w:sz w:val="20"/>
          <w:szCs w:val="20"/>
        </w:rPr>
        <w:t xml:space="preserve">04 1 </w:t>
      </w:r>
      <w:r w:rsidR="004B33B3" w:rsidRPr="00ED6290">
        <w:rPr>
          <w:sz w:val="20"/>
          <w:szCs w:val="20"/>
        </w:rPr>
        <w:t xml:space="preserve">00 </w:t>
      </w:r>
      <w:r w:rsidRPr="00ED6290">
        <w:rPr>
          <w:sz w:val="20"/>
          <w:szCs w:val="20"/>
        </w:rPr>
        <w:t>0000 Подпрограмма «</w:t>
      </w:r>
      <w:r w:rsidRPr="00995632">
        <w:rPr>
          <w:sz w:val="20"/>
          <w:szCs w:val="20"/>
        </w:rPr>
        <w:t>Пожарная безопасность</w:t>
      </w:r>
      <w:r w:rsidRPr="00ED6290">
        <w:rPr>
          <w:sz w:val="20"/>
          <w:szCs w:val="20"/>
        </w:rPr>
        <w:t>»</w:t>
      </w:r>
    </w:p>
    <w:p w:rsidR="00ED0E4B" w:rsidRPr="00ED6290" w:rsidRDefault="00ED0E4B" w:rsidP="00ED6290">
      <w:pPr>
        <w:autoSpaceDE w:val="0"/>
        <w:autoSpaceDN w:val="0"/>
        <w:adjustRightInd w:val="0"/>
        <w:ind w:firstLine="709"/>
        <w:jc w:val="both"/>
        <w:outlineLvl w:val="4"/>
        <w:rPr>
          <w:sz w:val="20"/>
          <w:szCs w:val="20"/>
        </w:rPr>
      </w:pPr>
    </w:p>
    <w:p w:rsidR="00ED0E4B" w:rsidRPr="00ED6290" w:rsidRDefault="00ED0E4B" w:rsidP="00ED0E4B">
      <w:pPr>
        <w:autoSpaceDE w:val="0"/>
        <w:autoSpaceDN w:val="0"/>
        <w:adjustRightInd w:val="0"/>
        <w:ind w:firstLine="709"/>
        <w:jc w:val="both"/>
        <w:outlineLvl w:val="4"/>
        <w:rPr>
          <w:sz w:val="20"/>
          <w:szCs w:val="20"/>
        </w:rPr>
      </w:pPr>
      <w:r w:rsidRPr="00ED6290">
        <w:rPr>
          <w:sz w:val="20"/>
          <w:szCs w:val="20"/>
        </w:rPr>
        <w:t>По данной целевой статье отражаются расходы местного бюджета на реализацию подпрограммы по соответствующим направлениям расходов.</w:t>
      </w:r>
    </w:p>
    <w:p w:rsidR="005440BE" w:rsidRPr="00ED6290" w:rsidRDefault="005440BE" w:rsidP="00ED0E4B">
      <w:pPr>
        <w:autoSpaceDE w:val="0"/>
        <w:autoSpaceDN w:val="0"/>
        <w:adjustRightInd w:val="0"/>
        <w:ind w:firstLine="709"/>
        <w:jc w:val="both"/>
        <w:outlineLvl w:val="4"/>
        <w:rPr>
          <w:sz w:val="20"/>
          <w:szCs w:val="20"/>
        </w:rPr>
      </w:pPr>
    </w:p>
    <w:p w:rsidR="005440BE" w:rsidRPr="00ED6290" w:rsidRDefault="005440BE" w:rsidP="00ED6290">
      <w:pPr>
        <w:autoSpaceDE w:val="0"/>
        <w:autoSpaceDN w:val="0"/>
        <w:adjustRightInd w:val="0"/>
        <w:ind w:firstLine="709"/>
        <w:jc w:val="both"/>
        <w:outlineLvl w:val="4"/>
        <w:rPr>
          <w:sz w:val="20"/>
          <w:szCs w:val="20"/>
        </w:rPr>
      </w:pPr>
      <w:r w:rsidRPr="00ED6290">
        <w:rPr>
          <w:sz w:val="20"/>
          <w:szCs w:val="20"/>
        </w:rPr>
        <w:t>280</w:t>
      </w:r>
      <w:r w:rsidR="00F3245D" w:rsidRPr="00ED6290">
        <w:rPr>
          <w:sz w:val="20"/>
          <w:szCs w:val="20"/>
        </w:rPr>
        <w:t>40</w:t>
      </w:r>
      <w:r w:rsidRPr="00ED6290">
        <w:rPr>
          <w:sz w:val="20"/>
          <w:szCs w:val="20"/>
        </w:rPr>
        <w:t xml:space="preserve"> – Мероприятия по обеспечению пожарной безопасности</w:t>
      </w:r>
    </w:p>
    <w:p w:rsidR="005440BE" w:rsidRPr="00ED6290" w:rsidRDefault="005440BE" w:rsidP="005440BE">
      <w:pPr>
        <w:autoSpaceDE w:val="0"/>
        <w:autoSpaceDN w:val="0"/>
        <w:adjustRightInd w:val="0"/>
        <w:ind w:firstLine="709"/>
        <w:jc w:val="both"/>
        <w:outlineLvl w:val="4"/>
        <w:rPr>
          <w:sz w:val="20"/>
          <w:szCs w:val="20"/>
        </w:rPr>
      </w:pPr>
      <w:r w:rsidRPr="00ED6290">
        <w:rPr>
          <w:sz w:val="20"/>
          <w:szCs w:val="20"/>
        </w:rPr>
        <w:t xml:space="preserve">По данному направлению расходов отражаются расходы местного бюджета на обслуживание систем пожарной сигнализации в муниципальных учреждениях, на поддержание высокой готовности  и улучшении качества работ по спасанию и оказанию экстренной помощи людям и снижению количества погибших и травмированных в пожарах, улучшение   материально-технической базы  средствами пожаротушения, проведение опашки и </w:t>
      </w:r>
      <w:proofErr w:type="spellStart"/>
      <w:r w:rsidRPr="00ED6290">
        <w:rPr>
          <w:sz w:val="20"/>
          <w:szCs w:val="20"/>
        </w:rPr>
        <w:t>обкосов</w:t>
      </w:r>
      <w:proofErr w:type="spellEnd"/>
      <w:r w:rsidRPr="00ED6290">
        <w:rPr>
          <w:sz w:val="20"/>
          <w:szCs w:val="20"/>
        </w:rPr>
        <w:t xml:space="preserve"> территории поселения.</w:t>
      </w:r>
    </w:p>
    <w:p w:rsidR="001D23B4" w:rsidRPr="00ED6290" w:rsidRDefault="001D23B4" w:rsidP="00ED6290">
      <w:pPr>
        <w:autoSpaceDE w:val="0"/>
        <w:autoSpaceDN w:val="0"/>
        <w:adjustRightInd w:val="0"/>
        <w:ind w:firstLine="709"/>
        <w:jc w:val="both"/>
        <w:outlineLvl w:val="4"/>
        <w:rPr>
          <w:sz w:val="20"/>
          <w:szCs w:val="20"/>
        </w:rPr>
      </w:pPr>
      <w:r w:rsidRPr="00ED6290">
        <w:rPr>
          <w:sz w:val="20"/>
          <w:szCs w:val="20"/>
        </w:rPr>
        <w:t xml:space="preserve">04 2 </w:t>
      </w:r>
      <w:r w:rsidR="004B33B3" w:rsidRPr="00ED6290">
        <w:rPr>
          <w:sz w:val="20"/>
          <w:szCs w:val="20"/>
        </w:rPr>
        <w:t xml:space="preserve">00 </w:t>
      </w:r>
      <w:r w:rsidRPr="00ED6290">
        <w:rPr>
          <w:sz w:val="20"/>
          <w:szCs w:val="20"/>
        </w:rPr>
        <w:t xml:space="preserve">0000 Подпрограмма «Защита населения от чрезвычайных ситуаций, обеспечение безопасности на водных объектах» </w:t>
      </w:r>
    </w:p>
    <w:p w:rsidR="001D23B4" w:rsidRPr="00995632" w:rsidRDefault="001D23B4" w:rsidP="00ED6290">
      <w:pPr>
        <w:autoSpaceDE w:val="0"/>
        <w:autoSpaceDN w:val="0"/>
        <w:adjustRightInd w:val="0"/>
        <w:ind w:firstLine="709"/>
        <w:jc w:val="both"/>
        <w:outlineLvl w:val="4"/>
        <w:rPr>
          <w:sz w:val="20"/>
          <w:szCs w:val="20"/>
        </w:rPr>
      </w:pPr>
    </w:p>
    <w:p w:rsidR="001D23B4" w:rsidRPr="00ED6290" w:rsidRDefault="001D23B4" w:rsidP="001D23B4">
      <w:pPr>
        <w:autoSpaceDE w:val="0"/>
        <w:autoSpaceDN w:val="0"/>
        <w:adjustRightInd w:val="0"/>
        <w:ind w:firstLine="709"/>
        <w:jc w:val="both"/>
        <w:outlineLvl w:val="4"/>
        <w:rPr>
          <w:sz w:val="20"/>
          <w:szCs w:val="20"/>
        </w:rPr>
      </w:pPr>
      <w:r w:rsidRPr="00ED6290">
        <w:rPr>
          <w:sz w:val="20"/>
          <w:szCs w:val="20"/>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D23B4" w:rsidRPr="00ED6290" w:rsidRDefault="001D23B4" w:rsidP="00ED6290">
      <w:pPr>
        <w:autoSpaceDE w:val="0"/>
        <w:autoSpaceDN w:val="0"/>
        <w:adjustRightInd w:val="0"/>
        <w:ind w:firstLine="709"/>
        <w:jc w:val="both"/>
        <w:outlineLvl w:val="4"/>
        <w:rPr>
          <w:sz w:val="20"/>
          <w:szCs w:val="20"/>
        </w:rPr>
      </w:pPr>
      <w:r w:rsidRPr="00ED6290">
        <w:rPr>
          <w:sz w:val="20"/>
          <w:szCs w:val="20"/>
        </w:rPr>
        <w:t>28050 – Мероприятия по защите от чрезвычайных ситуаций</w:t>
      </w:r>
    </w:p>
    <w:p w:rsidR="001D23B4" w:rsidRPr="00ED6290" w:rsidRDefault="001D23B4" w:rsidP="00ED6290">
      <w:pPr>
        <w:autoSpaceDE w:val="0"/>
        <w:autoSpaceDN w:val="0"/>
        <w:adjustRightInd w:val="0"/>
        <w:ind w:firstLine="709"/>
        <w:jc w:val="both"/>
        <w:outlineLvl w:val="4"/>
        <w:rPr>
          <w:sz w:val="20"/>
          <w:szCs w:val="20"/>
        </w:rPr>
      </w:pPr>
      <w:r w:rsidRPr="00ED6290">
        <w:rPr>
          <w:sz w:val="20"/>
          <w:szCs w:val="20"/>
        </w:rPr>
        <w:t xml:space="preserve">            По данному направлению расходов отражаются расходы местного бюджета </w:t>
      </w:r>
      <w:proofErr w:type="gramStart"/>
      <w:r w:rsidRPr="00ED6290">
        <w:rPr>
          <w:sz w:val="20"/>
          <w:szCs w:val="20"/>
        </w:rPr>
        <w:t>на</w:t>
      </w:r>
      <w:proofErr w:type="gramEnd"/>
    </w:p>
    <w:p w:rsidR="001D23B4" w:rsidRPr="00ED6290" w:rsidRDefault="001D23B4" w:rsidP="00ED6290">
      <w:pPr>
        <w:autoSpaceDE w:val="0"/>
        <w:autoSpaceDN w:val="0"/>
        <w:adjustRightInd w:val="0"/>
        <w:ind w:firstLine="709"/>
        <w:jc w:val="both"/>
        <w:outlineLvl w:val="4"/>
        <w:rPr>
          <w:sz w:val="20"/>
          <w:szCs w:val="20"/>
        </w:rPr>
      </w:pPr>
      <w:r w:rsidRPr="00ED6290">
        <w:rPr>
          <w:sz w:val="20"/>
          <w:szCs w:val="20"/>
        </w:rPr>
        <w:t>улучшение   материально-технической базы  системы оповещения Лукичевского сельского поселения</w:t>
      </w:r>
    </w:p>
    <w:p w:rsidR="001D23B4" w:rsidRPr="00ED6290" w:rsidRDefault="001D23B4" w:rsidP="005440BE">
      <w:pPr>
        <w:autoSpaceDE w:val="0"/>
        <w:autoSpaceDN w:val="0"/>
        <w:adjustRightInd w:val="0"/>
        <w:ind w:firstLine="709"/>
        <w:jc w:val="both"/>
        <w:outlineLvl w:val="4"/>
        <w:rPr>
          <w:sz w:val="20"/>
          <w:szCs w:val="20"/>
        </w:rPr>
      </w:pPr>
    </w:p>
    <w:p w:rsidR="00703986" w:rsidRPr="00ED6290" w:rsidRDefault="00703986" w:rsidP="005F30ED">
      <w:pPr>
        <w:autoSpaceDE w:val="0"/>
        <w:autoSpaceDN w:val="0"/>
        <w:adjustRightInd w:val="0"/>
        <w:jc w:val="both"/>
        <w:outlineLvl w:val="4"/>
        <w:rPr>
          <w:sz w:val="20"/>
          <w:szCs w:val="20"/>
        </w:rPr>
      </w:pPr>
    </w:p>
    <w:p w:rsidR="00324BD3" w:rsidRPr="00ED6290" w:rsidRDefault="00324BD3" w:rsidP="00ED6290">
      <w:pPr>
        <w:autoSpaceDE w:val="0"/>
        <w:autoSpaceDN w:val="0"/>
        <w:adjustRightInd w:val="0"/>
        <w:ind w:firstLine="709"/>
        <w:jc w:val="both"/>
        <w:outlineLvl w:val="4"/>
        <w:rPr>
          <w:b/>
          <w:sz w:val="20"/>
          <w:szCs w:val="20"/>
        </w:rPr>
      </w:pPr>
      <w:r w:rsidRPr="00ED6290">
        <w:rPr>
          <w:b/>
          <w:sz w:val="20"/>
          <w:szCs w:val="20"/>
        </w:rPr>
        <w:t xml:space="preserve">1.5. Муниципальная программа Лукичевского сельского поселения </w:t>
      </w:r>
      <w:r w:rsidR="005440BE" w:rsidRPr="00ED6290">
        <w:rPr>
          <w:b/>
          <w:sz w:val="20"/>
          <w:szCs w:val="20"/>
        </w:rPr>
        <w:t>«Физическая культура, спорт и молодежная политика»</w:t>
      </w:r>
    </w:p>
    <w:p w:rsidR="00324BD3" w:rsidRPr="00ED6290" w:rsidRDefault="00324BD3" w:rsidP="00324BD3">
      <w:pPr>
        <w:autoSpaceDE w:val="0"/>
        <w:autoSpaceDN w:val="0"/>
        <w:adjustRightInd w:val="0"/>
        <w:ind w:firstLine="709"/>
        <w:jc w:val="both"/>
        <w:outlineLvl w:val="4"/>
        <w:rPr>
          <w:b/>
          <w:sz w:val="20"/>
          <w:szCs w:val="20"/>
        </w:rPr>
      </w:pPr>
    </w:p>
    <w:p w:rsidR="00324BD3" w:rsidRPr="00ED6290" w:rsidRDefault="00324BD3" w:rsidP="00324BD3">
      <w:pPr>
        <w:autoSpaceDE w:val="0"/>
        <w:autoSpaceDN w:val="0"/>
        <w:adjustRightInd w:val="0"/>
        <w:ind w:firstLine="709"/>
        <w:jc w:val="both"/>
        <w:outlineLvl w:val="4"/>
        <w:rPr>
          <w:sz w:val="20"/>
          <w:szCs w:val="20"/>
        </w:rPr>
      </w:pPr>
      <w:r w:rsidRPr="00ED6290">
        <w:rPr>
          <w:sz w:val="20"/>
          <w:szCs w:val="20"/>
        </w:rPr>
        <w:t xml:space="preserve">Целевые статьи муниципальной программы Лукичевского сельского поселения </w:t>
      </w:r>
      <w:r w:rsidR="005440BE" w:rsidRPr="00ED6290">
        <w:rPr>
          <w:sz w:val="20"/>
          <w:szCs w:val="20"/>
        </w:rPr>
        <w:t>«Физическая культура, спорт и молодежная политика</w:t>
      </w:r>
      <w:proofErr w:type="gramStart"/>
      <w:r w:rsidR="005440BE" w:rsidRPr="00ED6290">
        <w:rPr>
          <w:sz w:val="20"/>
          <w:szCs w:val="20"/>
        </w:rPr>
        <w:t>»</w:t>
      </w:r>
      <w:r w:rsidRPr="00ED6290">
        <w:rPr>
          <w:sz w:val="20"/>
          <w:szCs w:val="20"/>
        </w:rPr>
        <w:t>в</w:t>
      </w:r>
      <w:proofErr w:type="gramEnd"/>
      <w:r w:rsidRPr="00ED6290">
        <w:rPr>
          <w:sz w:val="20"/>
          <w:szCs w:val="20"/>
        </w:rPr>
        <w:t>ключают:</w:t>
      </w:r>
    </w:p>
    <w:p w:rsidR="00324BD3" w:rsidRPr="00ED6290" w:rsidRDefault="00324BD3" w:rsidP="00324BD3">
      <w:pPr>
        <w:autoSpaceDE w:val="0"/>
        <w:autoSpaceDN w:val="0"/>
        <w:adjustRightInd w:val="0"/>
        <w:ind w:firstLine="709"/>
        <w:jc w:val="both"/>
        <w:outlineLvl w:val="4"/>
        <w:rPr>
          <w:sz w:val="20"/>
          <w:szCs w:val="20"/>
        </w:rPr>
      </w:pPr>
    </w:p>
    <w:p w:rsidR="00324BD3" w:rsidRPr="00ED6290" w:rsidRDefault="00324BD3" w:rsidP="00ED6290">
      <w:pPr>
        <w:autoSpaceDE w:val="0"/>
        <w:autoSpaceDN w:val="0"/>
        <w:adjustRightInd w:val="0"/>
        <w:ind w:firstLine="709"/>
        <w:jc w:val="both"/>
        <w:outlineLvl w:val="4"/>
        <w:rPr>
          <w:sz w:val="20"/>
          <w:szCs w:val="20"/>
        </w:rPr>
      </w:pPr>
      <w:r w:rsidRPr="00ED6290">
        <w:rPr>
          <w:sz w:val="20"/>
          <w:szCs w:val="20"/>
        </w:rPr>
        <w:t xml:space="preserve">05 </w:t>
      </w:r>
      <w:r w:rsidR="005440BE" w:rsidRPr="00ED6290">
        <w:rPr>
          <w:sz w:val="20"/>
          <w:szCs w:val="20"/>
        </w:rPr>
        <w:t>0 00 00000</w:t>
      </w:r>
      <w:r w:rsidRPr="00ED6290">
        <w:rPr>
          <w:sz w:val="20"/>
          <w:szCs w:val="20"/>
        </w:rPr>
        <w:t xml:space="preserve"> Муниципальная программа Лукичевского сельского поселения </w:t>
      </w:r>
    </w:p>
    <w:p w:rsidR="00324BD3" w:rsidRPr="00ED6290" w:rsidRDefault="00324BD3" w:rsidP="00ED6290">
      <w:pPr>
        <w:autoSpaceDE w:val="0"/>
        <w:autoSpaceDN w:val="0"/>
        <w:adjustRightInd w:val="0"/>
        <w:ind w:firstLine="709"/>
        <w:jc w:val="both"/>
        <w:outlineLvl w:val="4"/>
        <w:rPr>
          <w:sz w:val="20"/>
          <w:szCs w:val="20"/>
        </w:rPr>
      </w:pPr>
      <w:r w:rsidRPr="00ED6290">
        <w:rPr>
          <w:sz w:val="20"/>
          <w:szCs w:val="20"/>
        </w:rPr>
        <w:t xml:space="preserve">«Развитие физической культуры и спорта» </w:t>
      </w:r>
    </w:p>
    <w:p w:rsidR="00324BD3" w:rsidRPr="00ED6290" w:rsidRDefault="00324BD3" w:rsidP="00ED6290">
      <w:pPr>
        <w:autoSpaceDE w:val="0"/>
        <w:autoSpaceDN w:val="0"/>
        <w:adjustRightInd w:val="0"/>
        <w:ind w:firstLine="709"/>
        <w:jc w:val="both"/>
        <w:outlineLvl w:val="4"/>
        <w:rPr>
          <w:sz w:val="20"/>
          <w:szCs w:val="20"/>
        </w:rPr>
      </w:pPr>
    </w:p>
    <w:p w:rsidR="00324BD3" w:rsidRPr="00ED6290" w:rsidRDefault="00324BD3" w:rsidP="00324BD3">
      <w:pPr>
        <w:autoSpaceDE w:val="0"/>
        <w:autoSpaceDN w:val="0"/>
        <w:adjustRightInd w:val="0"/>
        <w:ind w:firstLine="709"/>
        <w:jc w:val="both"/>
        <w:outlineLvl w:val="4"/>
        <w:rPr>
          <w:sz w:val="20"/>
          <w:szCs w:val="20"/>
        </w:rPr>
      </w:pPr>
      <w:r w:rsidRPr="00ED6290">
        <w:rPr>
          <w:sz w:val="20"/>
          <w:szCs w:val="20"/>
        </w:rPr>
        <w:t xml:space="preserve"> По данной целевой статье отражаются расходы местного бюджета на реализацию муниципальной программы Лукичевского сельского поселения «Развитие физической культуры и спорта», разработанной в соответствии с Перечнем муниципальных программ Лукичевского сельского поселения, утвержденным постановлением Администрации Лукичевского сельского поселения от </w:t>
      </w:r>
      <w:r w:rsidR="005440BE" w:rsidRPr="00ED6290">
        <w:rPr>
          <w:sz w:val="20"/>
          <w:szCs w:val="20"/>
        </w:rPr>
        <w:t>05.1</w:t>
      </w:r>
      <w:r w:rsidR="003F2494">
        <w:rPr>
          <w:sz w:val="20"/>
          <w:szCs w:val="20"/>
        </w:rPr>
        <w:t>0</w:t>
      </w:r>
      <w:r w:rsidR="005440BE" w:rsidRPr="00ED6290">
        <w:rPr>
          <w:sz w:val="20"/>
          <w:szCs w:val="20"/>
        </w:rPr>
        <w:t>.2018</w:t>
      </w:r>
      <w:r w:rsidRPr="00ED6290">
        <w:rPr>
          <w:sz w:val="20"/>
          <w:szCs w:val="20"/>
        </w:rPr>
        <w:t xml:space="preserve"> года № </w:t>
      </w:r>
      <w:r w:rsidR="005440BE" w:rsidRPr="00ED6290">
        <w:rPr>
          <w:sz w:val="20"/>
          <w:szCs w:val="20"/>
        </w:rPr>
        <w:t>37-а</w:t>
      </w:r>
      <w:r w:rsidRPr="00ED6290">
        <w:rPr>
          <w:sz w:val="20"/>
          <w:szCs w:val="20"/>
        </w:rPr>
        <w:t>, осуществляемые по следующим подпрограммам муниципальной программы.</w:t>
      </w:r>
    </w:p>
    <w:p w:rsidR="00324BD3" w:rsidRPr="00ED6290" w:rsidRDefault="00324BD3" w:rsidP="00324BD3">
      <w:pPr>
        <w:autoSpaceDE w:val="0"/>
        <w:autoSpaceDN w:val="0"/>
        <w:adjustRightInd w:val="0"/>
        <w:ind w:firstLine="709"/>
        <w:jc w:val="both"/>
        <w:outlineLvl w:val="4"/>
        <w:rPr>
          <w:sz w:val="20"/>
          <w:szCs w:val="20"/>
        </w:rPr>
      </w:pPr>
    </w:p>
    <w:p w:rsidR="00324BD3" w:rsidRPr="00B44F35" w:rsidRDefault="00324BD3" w:rsidP="00ED6290">
      <w:pPr>
        <w:autoSpaceDE w:val="0"/>
        <w:autoSpaceDN w:val="0"/>
        <w:adjustRightInd w:val="0"/>
        <w:ind w:firstLine="709"/>
        <w:jc w:val="both"/>
        <w:outlineLvl w:val="4"/>
        <w:rPr>
          <w:sz w:val="20"/>
          <w:szCs w:val="20"/>
        </w:rPr>
      </w:pPr>
      <w:r w:rsidRPr="00ED6290">
        <w:rPr>
          <w:sz w:val="20"/>
          <w:szCs w:val="20"/>
        </w:rPr>
        <w:t xml:space="preserve">05 1 </w:t>
      </w:r>
      <w:r w:rsidR="005440BE" w:rsidRPr="00ED6290">
        <w:rPr>
          <w:sz w:val="20"/>
          <w:szCs w:val="20"/>
        </w:rPr>
        <w:t xml:space="preserve">00 00000 </w:t>
      </w:r>
      <w:r w:rsidRPr="00ED6290">
        <w:rPr>
          <w:sz w:val="20"/>
          <w:szCs w:val="20"/>
        </w:rPr>
        <w:t xml:space="preserve">Подпрограмма </w:t>
      </w:r>
      <w:r w:rsidRPr="00B44F35">
        <w:rPr>
          <w:sz w:val="20"/>
          <w:szCs w:val="20"/>
        </w:rPr>
        <w:t>«Развитие массовой физической культуры и спорта»</w:t>
      </w:r>
    </w:p>
    <w:p w:rsidR="00324BD3" w:rsidRPr="00B44F35" w:rsidRDefault="00324BD3" w:rsidP="00ED6290">
      <w:pPr>
        <w:autoSpaceDE w:val="0"/>
        <w:autoSpaceDN w:val="0"/>
        <w:adjustRightInd w:val="0"/>
        <w:ind w:firstLine="709"/>
        <w:jc w:val="both"/>
        <w:outlineLvl w:val="4"/>
        <w:rPr>
          <w:sz w:val="20"/>
          <w:szCs w:val="20"/>
        </w:rPr>
      </w:pPr>
    </w:p>
    <w:p w:rsidR="00324BD3" w:rsidRPr="00ED6290" w:rsidRDefault="00324BD3" w:rsidP="00324BD3">
      <w:pPr>
        <w:autoSpaceDE w:val="0"/>
        <w:autoSpaceDN w:val="0"/>
        <w:adjustRightInd w:val="0"/>
        <w:ind w:firstLine="709"/>
        <w:jc w:val="both"/>
        <w:outlineLvl w:val="4"/>
        <w:rPr>
          <w:sz w:val="20"/>
          <w:szCs w:val="20"/>
        </w:rPr>
      </w:pPr>
      <w:r w:rsidRPr="00ED6290">
        <w:rPr>
          <w:sz w:val="20"/>
          <w:szCs w:val="20"/>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24BD3" w:rsidRPr="00ED6290" w:rsidRDefault="00324BD3" w:rsidP="00324BD3">
      <w:pPr>
        <w:autoSpaceDE w:val="0"/>
        <w:autoSpaceDN w:val="0"/>
        <w:adjustRightInd w:val="0"/>
        <w:ind w:firstLine="709"/>
        <w:jc w:val="both"/>
        <w:outlineLvl w:val="4"/>
        <w:rPr>
          <w:sz w:val="20"/>
          <w:szCs w:val="20"/>
        </w:rPr>
      </w:pPr>
    </w:p>
    <w:p w:rsidR="00324BD3" w:rsidRPr="00ED6290" w:rsidRDefault="00324BD3" w:rsidP="00ED6290">
      <w:pPr>
        <w:autoSpaceDE w:val="0"/>
        <w:autoSpaceDN w:val="0"/>
        <w:adjustRightInd w:val="0"/>
        <w:ind w:firstLine="709"/>
        <w:jc w:val="both"/>
        <w:outlineLvl w:val="4"/>
        <w:rPr>
          <w:sz w:val="20"/>
          <w:szCs w:val="20"/>
        </w:rPr>
      </w:pPr>
      <w:r w:rsidRPr="00B44F35">
        <w:rPr>
          <w:sz w:val="20"/>
          <w:szCs w:val="20"/>
        </w:rPr>
        <w:t>2808</w:t>
      </w:r>
      <w:r w:rsidR="005440BE">
        <w:rPr>
          <w:sz w:val="20"/>
          <w:szCs w:val="20"/>
        </w:rPr>
        <w:t>0</w:t>
      </w:r>
      <w:r w:rsidRPr="00B44F35">
        <w:rPr>
          <w:sz w:val="20"/>
          <w:szCs w:val="20"/>
        </w:rPr>
        <w:t xml:space="preserve"> – </w:t>
      </w:r>
      <w:r w:rsidR="005440BE" w:rsidRPr="00ED6290">
        <w:rPr>
          <w:sz w:val="20"/>
          <w:szCs w:val="20"/>
        </w:rPr>
        <w:t>Мероприятия по развитию массовой физической культуры и спорта</w:t>
      </w:r>
    </w:p>
    <w:p w:rsidR="00324BD3" w:rsidRPr="00ED6290" w:rsidRDefault="005440BE" w:rsidP="00ED6290">
      <w:pPr>
        <w:autoSpaceDE w:val="0"/>
        <w:autoSpaceDN w:val="0"/>
        <w:adjustRightInd w:val="0"/>
        <w:ind w:firstLine="709"/>
        <w:jc w:val="both"/>
        <w:outlineLvl w:val="4"/>
        <w:rPr>
          <w:sz w:val="20"/>
          <w:szCs w:val="20"/>
        </w:rPr>
      </w:pPr>
      <w:proofErr w:type="gramStart"/>
      <w:r w:rsidRPr="00ED6290">
        <w:rPr>
          <w:sz w:val="20"/>
          <w:szCs w:val="20"/>
        </w:rPr>
        <w:t>По данному направлению расходов отражаются расходы местного бюджета на обеспечение организации и проведения физкультурных и массовых спортивных мероприятий, на физическое воспитание населения Лукичевского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Лукичевского сельского поселения, в т.ч. содействие в материально-техническом обеспечении: экипировкой, наградной атрибутикой (кубки, медали, дипломами</w:t>
      </w:r>
      <w:proofErr w:type="gramEnd"/>
      <w:r w:rsidRPr="00ED6290">
        <w:rPr>
          <w:sz w:val="20"/>
          <w:szCs w:val="20"/>
        </w:rPr>
        <w:t xml:space="preserve">, призы и другие награды) победителей и </w:t>
      </w:r>
      <w:proofErr w:type="gramStart"/>
      <w:r w:rsidRPr="00ED6290">
        <w:rPr>
          <w:sz w:val="20"/>
          <w:szCs w:val="20"/>
        </w:rPr>
        <w:t>призёров</w:t>
      </w:r>
      <w:proofErr w:type="gramEnd"/>
      <w:r w:rsidRPr="00ED6290">
        <w:rPr>
          <w:sz w:val="20"/>
          <w:szCs w:val="20"/>
        </w:rPr>
        <w:t xml:space="preserve"> физкультурных и спортивных мероприятий, в том числе среди инвалидов.</w:t>
      </w:r>
    </w:p>
    <w:p w:rsidR="005440BE" w:rsidRPr="00ED6290" w:rsidRDefault="005440BE" w:rsidP="00ED6290">
      <w:pPr>
        <w:autoSpaceDE w:val="0"/>
        <w:autoSpaceDN w:val="0"/>
        <w:adjustRightInd w:val="0"/>
        <w:ind w:firstLine="709"/>
        <w:jc w:val="both"/>
        <w:outlineLvl w:val="4"/>
        <w:rPr>
          <w:sz w:val="20"/>
          <w:szCs w:val="20"/>
        </w:rPr>
      </w:pPr>
    </w:p>
    <w:p w:rsidR="005440BE" w:rsidRPr="00ED6290" w:rsidRDefault="005440BE" w:rsidP="00ED6290">
      <w:pPr>
        <w:autoSpaceDE w:val="0"/>
        <w:autoSpaceDN w:val="0"/>
        <w:adjustRightInd w:val="0"/>
        <w:ind w:firstLine="709"/>
        <w:jc w:val="both"/>
        <w:outlineLvl w:val="4"/>
        <w:rPr>
          <w:sz w:val="20"/>
          <w:szCs w:val="20"/>
        </w:rPr>
      </w:pPr>
      <w:r w:rsidRPr="00ED6290">
        <w:rPr>
          <w:sz w:val="20"/>
          <w:szCs w:val="20"/>
        </w:rPr>
        <w:t>05 2 00 00000 Подпрограмма «Молодежь»</w:t>
      </w:r>
    </w:p>
    <w:p w:rsidR="005440BE" w:rsidRPr="00ED6290" w:rsidRDefault="005440BE" w:rsidP="00ED6290">
      <w:pPr>
        <w:autoSpaceDE w:val="0"/>
        <w:autoSpaceDN w:val="0"/>
        <w:adjustRightInd w:val="0"/>
        <w:ind w:firstLine="709"/>
        <w:jc w:val="both"/>
        <w:outlineLvl w:val="4"/>
        <w:rPr>
          <w:sz w:val="20"/>
          <w:szCs w:val="20"/>
        </w:rPr>
      </w:pPr>
      <w:r w:rsidRPr="00ED6290">
        <w:rPr>
          <w:sz w:val="20"/>
          <w:szCs w:val="20"/>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440BE" w:rsidRPr="00ED6290" w:rsidRDefault="005440BE" w:rsidP="00ED6290">
      <w:pPr>
        <w:autoSpaceDE w:val="0"/>
        <w:autoSpaceDN w:val="0"/>
        <w:adjustRightInd w:val="0"/>
        <w:ind w:firstLine="709"/>
        <w:jc w:val="both"/>
        <w:outlineLvl w:val="4"/>
        <w:rPr>
          <w:sz w:val="20"/>
          <w:szCs w:val="20"/>
        </w:rPr>
      </w:pPr>
      <w:r w:rsidRPr="00ED6290">
        <w:rPr>
          <w:sz w:val="20"/>
          <w:szCs w:val="20"/>
        </w:rPr>
        <w:t>28240 – Мероприятия по содействию патриотическому воспитанию молодых людей Лукичевского сельского поселения</w:t>
      </w:r>
    </w:p>
    <w:p w:rsidR="005440BE" w:rsidRPr="00ED6290" w:rsidRDefault="005440BE" w:rsidP="00ED6290">
      <w:pPr>
        <w:autoSpaceDE w:val="0"/>
        <w:autoSpaceDN w:val="0"/>
        <w:adjustRightInd w:val="0"/>
        <w:ind w:firstLine="709"/>
        <w:jc w:val="both"/>
        <w:outlineLvl w:val="4"/>
        <w:rPr>
          <w:sz w:val="20"/>
          <w:szCs w:val="20"/>
        </w:rPr>
      </w:pPr>
      <w:r w:rsidRPr="00ED6290">
        <w:rPr>
          <w:sz w:val="20"/>
          <w:szCs w:val="20"/>
        </w:rPr>
        <w:t>По данному направлению расходуются денежные средства на: приобретение и изготовление буклетов, листовок, информационных щитов и баннеров, поддержка КВН, мероприятий и других расходов.</w:t>
      </w:r>
    </w:p>
    <w:p w:rsidR="004019B1" w:rsidRPr="00ED6290" w:rsidRDefault="004019B1" w:rsidP="00ED6290">
      <w:pPr>
        <w:autoSpaceDE w:val="0"/>
        <w:autoSpaceDN w:val="0"/>
        <w:adjustRightInd w:val="0"/>
        <w:ind w:firstLine="709"/>
        <w:jc w:val="both"/>
        <w:outlineLvl w:val="4"/>
        <w:rPr>
          <w:sz w:val="20"/>
          <w:szCs w:val="20"/>
        </w:rPr>
      </w:pPr>
    </w:p>
    <w:p w:rsidR="007B3076" w:rsidRPr="00ED6290" w:rsidRDefault="007B3076" w:rsidP="005F30ED">
      <w:pPr>
        <w:autoSpaceDE w:val="0"/>
        <w:autoSpaceDN w:val="0"/>
        <w:adjustRightInd w:val="0"/>
        <w:jc w:val="both"/>
        <w:outlineLvl w:val="4"/>
        <w:rPr>
          <w:sz w:val="20"/>
          <w:szCs w:val="20"/>
        </w:rPr>
      </w:pPr>
    </w:p>
    <w:p w:rsidR="00FE4C61" w:rsidRPr="00B44F35" w:rsidRDefault="00FE4C61" w:rsidP="00627E55">
      <w:pPr>
        <w:autoSpaceDE w:val="0"/>
        <w:autoSpaceDN w:val="0"/>
        <w:adjustRightInd w:val="0"/>
        <w:ind w:firstLine="709"/>
        <w:jc w:val="both"/>
        <w:outlineLvl w:val="4"/>
        <w:rPr>
          <w:snapToGrid w:val="0"/>
          <w:sz w:val="20"/>
          <w:szCs w:val="20"/>
        </w:rPr>
      </w:pPr>
    </w:p>
    <w:p w:rsidR="00745C47" w:rsidRPr="00B44F35" w:rsidRDefault="00745C47" w:rsidP="00745C47">
      <w:pPr>
        <w:autoSpaceDE w:val="0"/>
        <w:autoSpaceDN w:val="0"/>
        <w:adjustRightInd w:val="0"/>
        <w:ind w:firstLine="709"/>
        <w:jc w:val="center"/>
        <w:outlineLvl w:val="4"/>
        <w:rPr>
          <w:b/>
          <w:snapToGrid w:val="0"/>
          <w:sz w:val="20"/>
          <w:szCs w:val="20"/>
        </w:rPr>
      </w:pPr>
      <w:r w:rsidRPr="00B44F35">
        <w:rPr>
          <w:b/>
          <w:snapToGrid w:val="0"/>
          <w:sz w:val="20"/>
          <w:szCs w:val="20"/>
        </w:rPr>
        <w:t>1.</w:t>
      </w:r>
      <w:r w:rsidR="00017F35">
        <w:rPr>
          <w:b/>
          <w:snapToGrid w:val="0"/>
          <w:sz w:val="20"/>
          <w:szCs w:val="20"/>
        </w:rPr>
        <w:t>6</w:t>
      </w:r>
      <w:r w:rsidRPr="00B44F35">
        <w:rPr>
          <w:b/>
          <w:snapToGrid w:val="0"/>
          <w:sz w:val="20"/>
          <w:szCs w:val="20"/>
        </w:rPr>
        <w:t xml:space="preserve">. Муниципальная программа Лукичевского сельского поселения «Развитие транспортной системы» </w:t>
      </w:r>
    </w:p>
    <w:p w:rsidR="00745C47" w:rsidRPr="00B44F35" w:rsidRDefault="00745C47" w:rsidP="00745C47">
      <w:pPr>
        <w:autoSpaceDE w:val="0"/>
        <w:autoSpaceDN w:val="0"/>
        <w:adjustRightInd w:val="0"/>
        <w:ind w:firstLine="709"/>
        <w:jc w:val="center"/>
        <w:outlineLvl w:val="4"/>
        <w:rPr>
          <w:b/>
          <w:snapToGrid w:val="0"/>
          <w:sz w:val="20"/>
          <w:szCs w:val="20"/>
        </w:rPr>
      </w:pPr>
    </w:p>
    <w:p w:rsidR="00745C47" w:rsidRPr="00B44F35" w:rsidRDefault="00745C47" w:rsidP="00745C47">
      <w:pPr>
        <w:autoSpaceDE w:val="0"/>
        <w:autoSpaceDN w:val="0"/>
        <w:adjustRightInd w:val="0"/>
        <w:ind w:firstLine="709"/>
        <w:jc w:val="both"/>
        <w:outlineLvl w:val="4"/>
        <w:rPr>
          <w:snapToGrid w:val="0"/>
          <w:sz w:val="20"/>
          <w:szCs w:val="20"/>
        </w:rPr>
      </w:pPr>
      <w:r w:rsidRPr="00B44F35">
        <w:rPr>
          <w:snapToGrid w:val="0"/>
          <w:sz w:val="20"/>
          <w:szCs w:val="20"/>
        </w:rPr>
        <w:t xml:space="preserve"> Целевые статьи муниципальной программы Лукичевского сельского поселения «Развитие транспортной системы» включают:</w:t>
      </w:r>
    </w:p>
    <w:p w:rsidR="00745C47" w:rsidRPr="00B44F35" w:rsidRDefault="00745C47" w:rsidP="00745C47">
      <w:pPr>
        <w:autoSpaceDE w:val="0"/>
        <w:autoSpaceDN w:val="0"/>
        <w:adjustRightInd w:val="0"/>
        <w:ind w:firstLine="709"/>
        <w:jc w:val="both"/>
        <w:outlineLvl w:val="4"/>
        <w:rPr>
          <w:snapToGrid w:val="0"/>
          <w:sz w:val="20"/>
          <w:szCs w:val="20"/>
        </w:rPr>
      </w:pPr>
    </w:p>
    <w:p w:rsidR="00745C47" w:rsidRPr="00B44F35" w:rsidRDefault="00745C47" w:rsidP="00745C47">
      <w:pPr>
        <w:autoSpaceDE w:val="0"/>
        <w:autoSpaceDN w:val="0"/>
        <w:adjustRightInd w:val="0"/>
        <w:ind w:firstLine="709"/>
        <w:jc w:val="center"/>
        <w:outlineLvl w:val="4"/>
        <w:rPr>
          <w:snapToGrid w:val="0"/>
          <w:sz w:val="20"/>
          <w:szCs w:val="20"/>
        </w:rPr>
      </w:pPr>
      <w:r w:rsidRPr="00B44F35">
        <w:rPr>
          <w:snapToGrid w:val="0"/>
          <w:sz w:val="20"/>
          <w:szCs w:val="20"/>
        </w:rPr>
        <w:t xml:space="preserve">08 0 </w:t>
      </w:r>
      <w:r w:rsidR="00F3245D">
        <w:rPr>
          <w:snapToGrid w:val="0"/>
          <w:sz w:val="20"/>
          <w:szCs w:val="20"/>
        </w:rPr>
        <w:t xml:space="preserve">00 </w:t>
      </w:r>
      <w:r w:rsidRPr="00B44F35">
        <w:rPr>
          <w:snapToGrid w:val="0"/>
          <w:sz w:val="20"/>
          <w:szCs w:val="20"/>
        </w:rPr>
        <w:t xml:space="preserve">0000 Муниципальная программа Милютинского района </w:t>
      </w:r>
    </w:p>
    <w:p w:rsidR="00745C47" w:rsidRPr="00B44F35" w:rsidRDefault="00745C47" w:rsidP="00745C47">
      <w:pPr>
        <w:autoSpaceDE w:val="0"/>
        <w:autoSpaceDN w:val="0"/>
        <w:adjustRightInd w:val="0"/>
        <w:ind w:firstLine="709"/>
        <w:jc w:val="center"/>
        <w:outlineLvl w:val="4"/>
        <w:rPr>
          <w:snapToGrid w:val="0"/>
          <w:sz w:val="20"/>
          <w:szCs w:val="20"/>
        </w:rPr>
      </w:pPr>
      <w:r w:rsidRPr="00B44F35">
        <w:rPr>
          <w:snapToGrid w:val="0"/>
          <w:sz w:val="20"/>
          <w:szCs w:val="20"/>
        </w:rPr>
        <w:t xml:space="preserve">«Развитие транспортной системы» </w:t>
      </w:r>
    </w:p>
    <w:p w:rsidR="00745C47" w:rsidRPr="00B44F35" w:rsidRDefault="00745C47" w:rsidP="00745C47">
      <w:pPr>
        <w:autoSpaceDE w:val="0"/>
        <w:autoSpaceDN w:val="0"/>
        <w:adjustRightInd w:val="0"/>
        <w:ind w:firstLine="709"/>
        <w:jc w:val="center"/>
        <w:outlineLvl w:val="4"/>
        <w:rPr>
          <w:snapToGrid w:val="0"/>
          <w:sz w:val="20"/>
          <w:szCs w:val="20"/>
        </w:rPr>
      </w:pPr>
    </w:p>
    <w:p w:rsidR="00745C47" w:rsidRPr="00B44F35" w:rsidRDefault="00745C47" w:rsidP="00745C47">
      <w:pPr>
        <w:autoSpaceDE w:val="0"/>
        <w:autoSpaceDN w:val="0"/>
        <w:adjustRightInd w:val="0"/>
        <w:ind w:firstLine="709"/>
        <w:jc w:val="both"/>
        <w:outlineLvl w:val="4"/>
        <w:rPr>
          <w:snapToGrid w:val="0"/>
          <w:sz w:val="20"/>
          <w:szCs w:val="20"/>
        </w:rPr>
      </w:pPr>
      <w:r w:rsidRPr="00B44F35">
        <w:rPr>
          <w:snapToGrid w:val="0"/>
          <w:sz w:val="20"/>
          <w:szCs w:val="20"/>
        </w:rPr>
        <w:t xml:space="preserve"> По данной целевой статье отражаются расходы местного бюджета на реализацию муниципальной программы Лукичевского сельского поселения «Развитие транспортной системы», разработанной в соответствии с Перечнем муниципальных программ Лукичевского сельского поселения, утвержденным постановлением Администрации Лукичевского сельского поселения от </w:t>
      </w:r>
      <w:r w:rsidR="003F2494">
        <w:rPr>
          <w:snapToGrid w:val="0"/>
          <w:sz w:val="20"/>
          <w:szCs w:val="20"/>
        </w:rPr>
        <w:t>05.10.18</w:t>
      </w:r>
      <w:r w:rsidRPr="00B44F35">
        <w:rPr>
          <w:snapToGrid w:val="0"/>
          <w:sz w:val="20"/>
          <w:szCs w:val="20"/>
        </w:rPr>
        <w:t xml:space="preserve"> года № </w:t>
      </w:r>
      <w:r w:rsidR="003F2494">
        <w:rPr>
          <w:snapToGrid w:val="0"/>
          <w:sz w:val="20"/>
          <w:szCs w:val="20"/>
        </w:rPr>
        <w:t>37-а</w:t>
      </w:r>
      <w:r w:rsidRPr="00B44F35">
        <w:rPr>
          <w:snapToGrid w:val="0"/>
          <w:sz w:val="20"/>
          <w:szCs w:val="20"/>
        </w:rPr>
        <w:t>, осуществляемые по следующим подпрограммам муниципальной программы.</w:t>
      </w:r>
    </w:p>
    <w:p w:rsidR="00745C47" w:rsidRPr="00B44F35" w:rsidRDefault="00745C47" w:rsidP="00745C47">
      <w:pPr>
        <w:autoSpaceDE w:val="0"/>
        <w:autoSpaceDN w:val="0"/>
        <w:adjustRightInd w:val="0"/>
        <w:ind w:firstLine="709"/>
        <w:jc w:val="center"/>
        <w:outlineLvl w:val="4"/>
        <w:rPr>
          <w:snapToGrid w:val="0"/>
          <w:sz w:val="20"/>
          <w:szCs w:val="20"/>
        </w:rPr>
      </w:pPr>
    </w:p>
    <w:p w:rsidR="00745C47" w:rsidRPr="00B44F35" w:rsidRDefault="00745C47" w:rsidP="00745C47">
      <w:pPr>
        <w:autoSpaceDE w:val="0"/>
        <w:autoSpaceDN w:val="0"/>
        <w:adjustRightInd w:val="0"/>
        <w:ind w:firstLine="709"/>
        <w:jc w:val="center"/>
        <w:outlineLvl w:val="4"/>
        <w:rPr>
          <w:snapToGrid w:val="0"/>
          <w:sz w:val="20"/>
          <w:szCs w:val="20"/>
        </w:rPr>
      </w:pPr>
      <w:r w:rsidRPr="00B44F35">
        <w:rPr>
          <w:snapToGrid w:val="0"/>
          <w:sz w:val="20"/>
          <w:szCs w:val="20"/>
        </w:rPr>
        <w:t xml:space="preserve">08 1 </w:t>
      </w:r>
      <w:r w:rsidR="00F3245D">
        <w:rPr>
          <w:snapToGrid w:val="0"/>
          <w:sz w:val="20"/>
          <w:szCs w:val="20"/>
        </w:rPr>
        <w:t xml:space="preserve">00 </w:t>
      </w:r>
      <w:r w:rsidRPr="00B44F35">
        <w:rPr>
          <w:snapToGrid w:val="0"/>
          <w:sz w:val="20"/>
          <w:szCs w:val="20"/>
        </w:rPr>
        <w:t>0000 Подпрограмма «</w:t>
      </w:r>
      <w:r w:rsidRPr="00B44F35">
        <w:rPr>
          <w:sz w:val="20"/>
          <w:szCs w:val="20"/>
        </w:rPr>
        <w:t>Развитие транспортной инфраструктуры Лукичевского сельского поселения</w:t>
      </w:r>
      <w:r w:rsidRPr="00B44F35">
        <w:rPr>
          <w:snapToGrid w:val="0"/>
          <w:sz w:val="20"/>
          <w:szCs w:val="20"/>
        </w:rPr>
        <w:t>»</w:t>
      </w:r>
    </w:p>
    <w:p w:rsidR="00745C47" w:rsidRPr="00B44F35" w:rsidRDefault="00745C47" w:rsidP="00745C47">
      <w:pPr>
        <w:autoSpaceDE w:val="0"/>
        <w:autoSpaceDN w:val="0"/>
        <w:adjustRightInd w:val="0"/>
        <w:ind w:firstLine="709"/>
        <w:jc w:val="both"/>
        <w:outlineLvl w:val="4"/>
        <w:rPr>
          <w:snapToGrid w:val="0"/>
          <w:sz w:val="20"/>
          <w:szCs w:val="20"/>
        </w:rPr>
      </w:pPr>
    </w:p>
    <w:p w:rsidR="00BE0E82" w:rsidRPr="002F3144" w:rsidRDefault="00745C47" w:rsidP="002F3144">
      <w:pPr>
        <w:autoSpaceDE w:val="0"/>
        <w:autoSpaceDN w:val="0"/>
        <w:adjustRightInd w:val="0"/>
        <w:ind w:firstLine="709"/>
        <w:jc w:val="both"/>
        <w:outlineLvl w:val="4"/>
        <w:rPr>
          <w:snapToGrid w:val="0"/>
          <w:sz w:val="20"/>
          <w:szCs w:val="20"/>
        </w:rPr>
      </w:pPr>
      <w:r w:rsidRPr="00B44F35">
        <w:rPr>
          <w:snapToGrid w:val="0"/>
          <w:sz w:val="20"/>
          <w:szCs w:val="20"/>
        </w:rPr>
        <w:t>2810</w:t>
      </w:r>
      <w:r w:rsidR="00BE0E82">
        <w:rPr>
          <w:snapToGrid w:val="0"/>
          <w:sz w:val="20"/>
          <w:szCs w:val="20"/>
        </w:rPr>
        <w:t>0</w:t>
      </w:r>
      <w:r w:rsidRPr="00B44F35">
        <w:rPr>
          <w:snapToGrid w:val="0"/>
          <w:sz w:val="20"/>
          <w:szCs w:val="20"/>
        </w:rPr>
        <w:t xml:space="preserve"> </w:t>
      </w:r>
      <w:r w:rsidRPr="00B44F35">
        <w:rPr>
          <w:sz w:val="20"/>
          <w:szCs w:val="20"/>
        </w:rPr>
        <w:t xml:space="preserve">– </w:t>
      </w:r>
      <w:r w:rsidR="00BE0E82">
        <w:rPr>
          <w:kern w:val="2"/>
        </w:rPr>
        <w:t xml:space="preserve">Расходы на </w:t>
      </w:r>
      <w:r w:rsidR="00BE0E82" w:rsidRPr="00A60F6B">
        <w:rPr>
          <w:kern w:val="2"/>
        </w:rPr>
        <w:t xml:space="preserve">улучшение транспортно-эксплуатационного состояния автомобильных дорог общего пользования </w:t>
      </w:r>
      <w:r w:rsidR="00BE0E82">
        <w:rPr>
          <w:kern w:val="2"/>
        </w:rPr>
        <w:t>Лукичевск</w:t>
      </w:r>
      <w:r w:rsidR="00BE0E82" w:rsidRPr="00A60F6B">
        <w:rPr>
          <w:kern w:val="2"/>
        </w:rPr>
        <w:t>ого сельского поселения</w:t>
      </w:r>
    </w:p>
    <w:p w:rsidR="00BE0E82" w:rsidRPr="00A60F6B" w:rsidRDefault="00BE0E82" w:rsidP="00BE0E82">
      <w:pPr>
        <w:autoSpaceDE w:val="0"/>
        <w:autoSpaceDN w:val="0"/>
        <w:adjustRightInd w:val="0"/>
        <w:spacing w:before="40"/>
        <w:rPr>
          <w:kern w:val="2"/>
        </w:rPr>
      </w:pPr>
      <w:r>
        <w:rPr>
          <w:snapToGrid w:val="0"/>
          <w:szCs w:val="28"/>
        </w:rPr>
        <w:t xml:space="preserve">          </w:t>
      </w:r>
      <w:r w:rsidRPr="002E78E2">
        <w:rPr>
          <w:snapToGrid w:val="0"/>
          <w:szCs w:val="28"/>
        </w:rPr>
        <w:t xml:space="preserve">По данному направлению расходов отражаются расходы  местного бюджета  </w:t>
      </w:r>
      <w:r>
        <w:rPr>
          <w:snapToGrid w:val="0"/>
          <w:szCs w:val="28"/>
        </w:rPr>
        <w:t xml:space="preserve">по </w:t>
      </w:r>
      <w:r>
        <w:rPr>
          <w:kern w:val="2"/>
        </w:rPr>
        <w:t>улучшению</w:t>
      </w:r>
      <w:r w:rsidRPr="00A60F6B">
        <w:rPr>
          <w:kern w:val="2"/>
        </w:rPr>
        <w:t xml:space="preserve"> транспортно-эксплуатационного состояния автомобильных дорог общего пользования </w:t>
      </w:r>
      <w:r>
        <w:rPr>
          <w:kern w:val="2"/>
        </w:rPr>
        <w:t>Лукичевск</w:t>
      </w:r>
      <w:r w:rsidRPr="00A60F6B">
        <w:rPr>
          <w:kern w:val="2"/>
        </w:rPr>
        <w:t>ого сельского поселения</w:t>
      </w:r>
    </w:p>
    <w:p w:rsidR="00745C47" w:rsidRPr="00B44F35" w:rsidRDefault="00745C47" w:rsidP="00745C47">
      <w:pPr>
        <w:autoSpaceDE w:val="0"/>
        <w:autoSpaceDN w:val="0"/>
        <w:adjustRightInd w:val="0"/>
        <w:ind w:firstLine="709"/>
        <w:jc w:val="both"/>
        <w:outlineLvl w:val="4"/>
        <w:rPr>
          <w:snapToGrid w:val="0"/>
          <w:sz w:val="20"/>
          <w:szCs w:val="20"/>
        </w:rPr>
      </w:pPr>
    </w:p>
    <w:p w:rsidR="00045B0E" w:rsidRPr="00B44F35" w:rsidRDefault="00045B0E" w:rsidP="00045B0E">
      <w:pPr>
        <w:ind w:firstLine="709"/>
        <w:jc w:val="both"/>
        <w:rPr>
          <w:sz w:val="20"/>
          <w:szCs w:val="20"/>
        </w:rPr>
      </w:pPr>
    </w:p>
    <w:p w:rsidR="00045B0E" w:rsidRPr="00B44F35" w:rsidRDefault="00045B0E" w:rsidP="00045B0E">
      <w:pPr>
        <w:autoSpaceDE w:val="0"/>
        <w:autoSpaceDN w:val="0"/>
        <w:adjustRightInd w:val="0"/>
        <w:ind w:firstLine="709"/>
        <w:jc w:val="center"/>
        <w:outlineLvl w:val="4"/>
        <w:rPr>
          <w:b/>
          <w:snapToGrid w:val="0"/>
          <w:sz w:val="20"/>
          <w:szCs w:val="20"/>
        </w:rPr>
      </w:pPr>
      <w:r w:rsidRPr="00B44F35">
        <w:rPr>
          <w:b/>
          <w:snapToGrid w:val="0"/>
          <w:sz w:val="20"/>
          <w:szCs w:val="20"/>
        </w:rPr>
        <w:t>1.</w:t>
      </w:r>
      <w:r w:rsidR="00017F35">
        <w:rPr>
          <w:b/>
          <w:snapToGrid w:val="0"/>
          <w:sz w:val="20"/>
          <w:szCs w:val="20"/>
        </w:rPr>
        <w:t>7</w:t>
      </w:r>
      <w:r w:rsidRPr="00B44F35">
        <w:rPr>
          <w:b/>
          <w:snapToGrid w:val="0"/>
          <w:sz w:val="20"/>
          <w:szCs w:val="20"/>
        </w:rPr>
        <w:t xml:space="preserve">. Муниципальная программа Лукичевского сельского поселения «Муниципальная политика» </w:t>
      </w:r>
    </w:p>
    <w:p w:rsidR="00045B0E" w:rsidRPr="00B44F35" w:rsidRDefault="00045B0E" w:rsidP="00045B0E">
      <w:pPr>
        <w:autoSpaceDE w:val="0"/>
        <w:autoSpaceDN w:val="0"/>
        <w:adjustRightInd w:val="0"/>
        <w:ind w:firstLine="709"/>
        <w:jc w:val="center"/>
        <w:outlineLvl w:val="4"/>
        <w:rPr>
          <w:b/>
          <w:snapToGrid w:val="0"/>
          <w:sz w:val="20"/>
          <w:szCs w:val="20"/>
        </w:rPr>
      </w:pP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 xml:space="preserve"> Целевые статьи муниципальной программы Лукичевского сельского поселения «Муниципальная политика» включают:</w:t>
      </w:r>
    </w:p>
    <w:p w:rsidR="00045B0E" w:rsidRPr="00B44F35" w:rsidRDefault="00045B0E" w:rsidP="00045B0E">
      <w:pPr>
        <w:autoSpaceDE w:val="0"/>
        <w:autoSpaceDN w:val="0"/>
        <w:adjustRightInd w:val="0"/>
        <w:ind w:firstLine="709"/>
        <w:jc w:val="center"/>
        <w:outlineLvl w:val="4"/>
        <w:rPr>
          <w:snapToGrid w:val="0"/>
          <w:sz w:val="20"/>
          <w:szCs w:val="20"/>
        </w:rPr>
      </w:pPr>
      <w:r w:rsidRPr="00B44F35">
        <w:rPr>
          <w:snapToGrid w:val="0"/>
          <w:sz w:val="20"/>
          <w:szCs w:val="20"/>
        </w:rPr>
        <w:t xml:space="preserve">10 0 </w:t>
      </w:r>
      <w:r w:rsidR="002F3144">
        <w:rPr>
          <w:snapToGrid w:val="0"/>
          <w:sz w:val="20"/>
          <w:szCs w:val="20"/>
        </w:rPr>
        <w:t xml:space="preserve">00 </w:t>
      </w:r>
      <w:r w:rsidRPr="00B44F35">
        <w:rPr>
          <w:snapToGrid w:val="0"/>
          <w:sz w:val="20"/>
          <w:szCs w:val="20"/>
        </w:rPr>
        <w:t>0000 Муниципальная программа Лукичевского сельского поселения</w:t>
      </w:r>
    </w:p>
    <w:p w:rsidR="00045B0E" w:rsidRPr="00B44F35" w:rsidRDefault="00045B0E" w:rsidP="00045B0E">
      <w:pPr>
        <w:autoSpaceDE w:val="0"/>
        <w:autoSpaceDN w:val="0"/>
        <w:adjustRightInd w:val="0"/>
        <w:ind w:firstLine="709"/>
        <w:jc w:val="center"/>
        <w:outlineLvl w:val="4"/>
        <w:rPr>
          <w:snapToGrid w:val="0"/>
          <w:sz w:val="20"/>
          <w:szCs w:val="20"/>
        </w:rPr>
      </w:pPr>
      <w:r w:rsidRPr="00B44F35">
        <w:rPr>
          <w:snapToGrid w:val="0"/>
          <w:sz w:val="20"/>
          <w:szCs w:val="20"/>
        </w:rPr>
        <w:t xml:space="preserve">«Муниципальная политика» </w:t>
      </w:r>
    </w:p>
    <w:p w:rsidR="00045B0E" w:rsidRPr="00B44F35" w:rsidRDefault="00045B0E" w:rsidP="00045B0E">
      <w:pPr>
        <w:autoSpaceDE w:val="0"/>
        <w:autoSpaceDN w:val="0"/>
        <w:adjustRightInd w:val="0"/>
        <w:ind w:firstLine="709"/>
        <w:jc w:val="center"/>
        <w:outlineLvl w:val="4"/>
        <w:rPr>
          <w:snapToGrid w:val="0"/>
          <w:sz w:val="20"/>
          <w:szCs w:val="20"/>
        </w:rPr>
      </w:pP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 xml:space="preserve"> По данной целевой статье отражаются расходы местного бюджета на реализацию муниципальной программы Лукичевского сельского поселения «Муниципальная политика», разработанной в соответствии с Перечнем муниципальных программ Лукичевского сельского поселения, утвержденным постановлением Администрации Лукичевского сельского поселения от </w:t>
      </w:r>
      <w:r w:rsidR="002F3144">
        <w:rPr>
          <w:snapToGrid w:val="0"/>
          <w:sz w:val="20"/>
          <w:szCs w:val="20"/>
        </w:rPr>
        <w:t>05.10.2018</w:t>
      </w:r>
      <w:r w:rsidRPr="00B44F35">
        <w:rPr>
          <w:snapToGrid w:val="0"/>
          <w:sz w:val="20"/>
          <w:szCs w:val="20"/>
        </w:rPr>
        <w:t xml:space="preserve"> года № </w:t>
      </w:r>
      <w:r w:rsidR="002F3144">
        <w:rPr>
          <w:snapToGrid w:val="0"/>
          <w:sz w:val="20"/>
          <w:szCs w:val="20"/>
        </w:rPr>
        <w:t>37-а</w:t>
      </w:r>
      <w:r w:rsidRPr="00B44F35">
        <w:rPr>
          <w:snapToGrid w:val="0"/>
          <w:sz w:val="20"/>
          <w:szCs w:val="20"/>
        </w:rPr>
        <w:t>, осуществляемые по следующим подпрограммам муниципальной программы.</w:t>
      </w:r>
    </w:p>
    <w:p w:rsidR="00045B0E" w:rsidRPr="00B44F35" w:rsidRDefault="00045B0E" w:rsidP="00045B0E">
      <w:pPr>
        <w:autoSpaceDE w:val="0"/>
        <w:autoSpaceDN w:val="0"/>
        <w:adjustRightInd w:val="0"/>
        <w:ind w:firstLine="709"/>
        <w:jc w:val="both"/>
        <w:outlineLvl w:val="4"/>
        <w:rPr>
          <w:snapToGrid w:val="0"/>
          <w:sz w:val="20"/>
          <w:szCs w:val="20"/>
        </w:rPr>
      </w:pPr>
    </w:p>
    <w:p w:rsidR="00045B0E" w:rsidRPr="00B44F35" w:rsidRDefault="00045B0E" w:rsidP="00045B0E">
      <w:pPr>
        <w:jc w:val="center"/>
        <w:rPr>
          <w:sz w:val="20"/>
          <w:szCs w:val="20"/>
        </w:rPr>
      </w:pPr>
      <w:r w:rsidRPr="00B44F35">
        <w:rPr>
          <w:snapToGrid w:val="0"/>
          <w:sz w:val="20"/>
          <w:szCs w:val="20"/>
        </w:rPr>
        <w:t xml:space="preserve">10 </w:t>
      </w:r>
      <w:r>
        <w:rPr>
          <w:snapToGrid w:val="0"/>
          <w:sz w:val="20"/>
          <w:szCs w:val="20"/>
        </w:rPr>
        <w:t>1</w:t>
      </w:r>
      <w:r w:rsidRPr="00B44F35">
        <w:rPr>
          <w:snapToGrid w:val="0"/>
          <w:sz w:val="20"/>
          <w:szCs w:val="20"/>
        </w:rPr>
        <w:t xml:space="preserve"> </w:t>
      </w:r>
      <w:r w:rsidR="002F3144">
        <w:rPr>
          <w:snapToGrid w:val="0"/>
          <w:sz w:val="20"/>
          <w:szCs w:val="20"/>
        </w:rPr>
        <w:t xml:space="preserve">00 </w:t>
      </w:r>
      <w:r w:rsidRPr="00B44F35">
        <w:rPr>
          <w:snapToGrid w:val="0"/>
          <w:sz w:val="20"/>
          <w:szCs w:val="20"/>
        </w:rPr>
        <w:t>0000 Подпрограмма «</w:t>
      </w:r>
      <w:r w:rsidRPr="00B44F35">
        <w:rPr>
          <w:sz w:val="20"/>
          <w:szCs w:val="20"/>
        </w:rPr>
        <w:t xml:space="preserve">Развитие муниципального управления и </w:t>
      </w:r>
    </w:p>
    <w:p w:rsidR="00045B0E" w:rsidRDefault="00045B0E" w:rsidP="00045B0E">
      <w:pPr>
        <w:jc w:val="center"/>
        <w:rPr>
          <w:sz w:val="20"/>
          <w:szCs w:val="20"/>
        </w:rPr>
      </w:pPr>
      <w:r w:rsidRPr="00B44F35">
        <w:rPr>
          <w:sz w:val="20"/>
          <w:szCs w:val="20"/>
        </w:rPr>
        <w:t>муниципальной службы»</w:t>
      </w:r>
    </w:p>
    <w:p w:rsidR="002F3144" w:rsidRDefault="002F3144" w:rsidP="005B5C63">
      <w:pPr>
        <w:autoSpaceDE w:val="0"/>
        <w:autoSpaceDN w:val="0"/>
        <w:adjustRightInd w:val="0"/>
        <w:ind w:firstLine="709"/>
        <w:jc w:val="both"/>
        <w:outlineLvl w:val="4"/>
        <w:rPr>
          <w:snapToGrid w:val="0"/>
          <w:sz w:val="20"/>
          <w:szCs w:val="20"/>
        </w:rPr>
      </w:pPr>
      <w:r w:rsidRPr="005B5C63">
        <w:rPr>
          <w:snapToGrid w:val="0"/>
          <w:sz w:val="20"/>
          <w:szCs w:val="20"/>
        </w:rPr>
        <w:t>По данной целевой статье отражаются расходы местного бюджета на реализацию подпрограммы по соответствующим направлениям расходов</w:t>
      </w:r>
      <w:r w:rsidR="00017F35">
        <w:rPr>
          <w:snapToGrid w:val="0"/>
          <w:sz w:val="20"/>
          <w:szCs w:val="20"/>
        </w:rPr>
        <w:t>.</w:t>
      </w:r>
    </w:p>
    <w:p w:rsidR="00017F35" w:rsidRPr="005B5C63" w:rsidRDefault="00017F35" w:rsidP="005B5C63">
      <w:pPr>
        <w:autoSpaceDE w:val="0"/>
        <w:autoSpaceDN w:val="0"/>
        <w:adjustRightInd w:val="0"/>
        <w:ind w:firstLine="709"/>
        <w:jc w:val="both"/>
        <w:outlineLvl w:val="4"/>
        <w:rPr>
          <w:snapToGrid w:val="0"/>
          <w:sz w:val="20"/>
          <w:szCs w:val="20"/>
        </w:rPr>
      </w:pPr>
    </w:p>
    <w:p w:rsidR="00045B0E" w:rsidRPr="00B44F35" w:rsidRDefault="00045B0E" w:rsidP="00045B0E">
      <w:pPr>
        <w:jc w:val="center"/>
        <w:rPr>
          <w:snapToGrid w:val="0"/>
          <w:sz w:val="20"/>
          <w:szCs w:val="20"/>
        </w:rPr>
      </w:pPr>
      <w:r w:rsidRPr="00B44F35">
        <w:rPr>
          <w:snapToGrid w:val="0"/>
          <w:sz w:val="20"/>
          <w:szCs w:val="20"/>
        </w:rPr>
        <w:t>10</w:t>
      </w:r>
      <w:r w:rsidR="002F3144">
        <w:rPr>
          <w:snapToGrid w:val="0"/>
          <w:sz w:val="20"/>
          <w:szCs w:val="20"/>
        </w:rPr>
        <w:t> </w:t>
      </w:r>
      <w:r>
        <w:rPr>
          <w:snapToGrid w:val="0"/>
          <w:sz w:val="20"/>
          <w:szCs w:val="20"/>
        </w:rPr>
        <w:t>2</w:t>
      </w:r>
      <w:r w:rsidR="002F3144">
        <w:rPr>
          <w:snapToGrid w:val="0"/>
          <w:sz w:val="20"/>
          <w:szCs w:val="20"/>
        </w:rPr>
        <w:t xml:space="preserve"> 00 </w:t>
      </w:r>
      <w:r w:rsidRPr="00B44F35">
        <w:rPr>
          <w:snapToGrid w:val="0"/>
          <w:sz w:val="20"/>
          <w:szCs w:val="20"/>
        </w:rPr>
        <w:t xml:space="preserve">0000 Подпрограмма «Обеспечение реализации муниципальной </w:t>
      </w:r>
    </w:p>
    <w:p w:rsidR="00045B0E" w:rsidRPr="00B44F35" w:rsidRDefault="00045B0E" w:rsidP="00045B0E">
      <w:pPr>
        <w:jc w:val="center"/>
        <w:rPr>
          <w:sz w:val="20"/>
          <w:szCs w:val="20"/>
        </w:rPr>
      </w:pPr>
      <w:r w:rsidRPr="00B44F35">
        <w:rPr>
          <w:snapToGrid w:val="0"/>
          <w:sz w:val="20"/>
          <w:szCs w:val="20"/>
        </w:rPr>
        <w:t>программы Лукичевского сельского поселения Муниципальная политика»</w:t>
      </w:r>
    </w:p>
    <w:p w:rsidR="00045B0E" w:rsidRPr="00B44F35" w:rsidRDefault="00045B0E" w:rsidP="00045B0E">
      <w:pPr>
        <w:jc w:val="center"/>
        <w:rPr>
          <w:sz w:val="20"/>
          <w:szCs w:val="20"/>
        </w:rPr>
      </w:pPr>
    </w:p>
    <w:p w:rsidR="00045B0E" w:rsidRPr="00B44F35" w:rsidRDefault="00045B0E" w:rsidP="00045B0E">
      <w:pPr>
        <w:ind w:firstLine="709"/>
        <w:jc w:val="both"/>
        <w:rPr>
          <w:sz w:val="20"/>
          <w:szCs w:val="20"/>
        </w:rPr>
      </w:pP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0011</w:t>
      </w:r>
      <w:r w:rsidR="002F3144">
        <w:rPr>
          <w:snapToGrid w:val="0"/>
          <w:sz w:val="20"/>
          <w:szCs w:val="20"/>
        </w:rPr>
        <w:t>0</w:t>
      </w:r>
      <w:r w:rsidRPr="00B44F35">
        <w:rPr>
          <w:snapToGrid w:val="0"/>
          <w:sz w:val="20"/>
          <w:szCs w:val="20"/>
        </w:rPr>
        <w:t xml:space="preserve"> – Расходы на выплаты по оплате труда работников органов местного самоуправления Лукичевского сельского поселения.</w:t>
      </w: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По данному направлению расходов отражаются расходы местного бюджета на выплаты по оплате труда работников Администрации Лукичевского сельского поселения.</w:t>
      </w: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0019</w:t>
      </w:r>
      <w:r w:rsidR="002F3144">
        <w:rPr>
          <w:snapToGrid w:val="0"/>
          <w:sz w:val="20"/>
          <w:szCs w:val="20"/>
        </w:rPr>
        <w:t>0</w:t>
      </w:r>
      <w:r w:rsidRPr="00B44F35">
        <w:rPr>
          <w:snapToGrid w:val="0"/>
          <w:sz w:val="20"/>
          <w:szCs w:val="20"/>
        </w:rPr>
        <w:t xml:space="preserve"> – Расходы на обеспечение функций органов местного самоуправления Лукичевского сельского поселения</w:t>
      </w: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По данному направлению расходов отражаются расходы местного бюджета на обеспечение выполнения функций Администрации Лукичевского (за исключением расходов на выплаты по оплате труда).</w:t>
      </w: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2812</w:t>
      </w:r>
      <w:r w:rsidR="00B644BE">
        <w:rPr>
          <w:snapToGrid w:val="0"/>
          <w:sz w:val="20"/>
          <w:szCs w:val="20"/>
        </w:rPr>
        <w:t>0</w:t>
      </w:r>
      <w:r w:rsidRPr="00B44F35">
        <w:rPr>
          <w:snapToGrid w:val="0"/>
          <w:sz w:val="20"/>
          <w:szCs w:val="20"/>
        </w:rPr>
        <w:t xml:space="preserve"> – Официальная  публикация нормативных правовых актов Лукичевского сельского поселения, проектов правовых актов Лукичевского сельского поселения и иных информационных материалов. </w:t>
      </w: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По данному направлению расходов отражаются расходы местного бюджета по официальной публикации нормативных правовых актов Лукичевского сельского поселения, проектов правовых актов Лукичевского сельского поселения и иных информационных материалов  Собрания депутатов Лукичевского сельского поселения, Администрации Лукичевского сельского поселения и органов исполнительной власти Лукичевского сельского поселения в газете «Луч».</w:t>
      </w:r>
    </w:p>
    <w:p w:rsidR="00045B0E" w:rsidRPr="00B44F35" w:rsidRDefault="00045B0E" w:rsidP="00045B0E">
      <w:pPr>
        <w:autoSpaceDE w:val="0"/>
        <w:autoSpaceDN w:val="0"/>
        <w:adjustRightInd w:val="0"/>
        <w:ind w:firstLine="709"/>
        <w:jc w:val="both"/>
        <w:outlineLvl w:val="4"/>
        <w:rPr>
          <w:sz w:val="20"/>
          <w:szCs w:val="20"/>
        </w:rPr>
      </w:pPr>
      <w:r w:rsidRPr="00B44F35">
        <w:rPr>
          <w:sz w:val="20"/>
          <w:szCs w:val="20"/>
        </w:rPr>
        <w:t>5118</w:t>
      </w:r>
      <w:r w:rsidR="00B644BE">
        <w:rPr>
          <w:sz w:val="20"/>
          <w:szCs w:val="20"/>
        </w:rPr>
        <w:t>0</w:t>
      </w:r>
      <w:r w:rsidRPr="00B44F35">
        <w:rPr>
          <w:sz w:val="20"/>
          <w:szCs w:val="20"/>
        </w:rPr>
        <w:t xml:space="preserve"> – </w:t>
      </w:r>
      <w:r w:rsidR="00017F35">
        <w:rPr>
          <w:sz w:val="20"/>
          <w:szCs w:val="20"/>
        </w:rPr>
        <w:t>расходы</w:t>
      </w:r>
      <w:r w:rsidRPr="00B44F35">
        <w:rPr>
          <w:sz w:val="20"/>
          <w:szCs w:val="20"/>
        </w:rPr>
        <w:t xml:space="preserve"> на  осуществление первичного воинского учета на территориях, где отсутствуют военные комиссариаты</w:t>
      </w:r>
      <w:r>
        <w:rPr>
          <w:sz w:val="20"/>
          <w:szCs w:val="20"/>
        </w:rPr>
        <w:t>.</w:t>
      </w:r>
      <w:r w:rsidRPr="00B44F35">
        <w:rPr>
          <w:sz w:val="20"/>
          <w:szCs w:val="20"/>
        </w:rPr>
        <w:t xml:space="preserve"> </w:t>
      </w:r>
    </w:p>
    <w:p w:rsidR="00045B0E" w:rsidRPr="00B44F35" w:rsidRDefault="00045B0E" w:rsidP="00045B0E">
      <w:pPr>
        <w:tabs>
          <w:tab w:val="left" w:pos="709"/>
        </w:tabs>
        <w:ind w:firstLine="709"/>
        <w:jc w:val="both"/>
        <w:rPr>
          <w:sz w:val="20"/>
          <w:szCs w:val="20"/>
        </w:rPr>
      </w:pPr>
      <w:r w:rsidRPr="00B44F35">
        <w:rPr>
          <w:sz w:val="20"/>
          <w:szCs w:val="20"/>
        </w:rPr>
        <w:t xml:space="preserve">По данному направлению расходов отражаются расходы  местного бюджета  на осуществление первичного воинского учета на территориях, где отсутствуют военные комиссариаты за счет субвенции из федерального бюджета. </w:t>
      </w:r>
    </w:p>
    <w:p w:rsidR="00045B0E" w:rsidRPr="006D4A5C" w:rsidRDefault="00045B0E" w:rsidP="00045B0E">
      <w:pPr>
        <w:ind w:firstLine="709"/>
        <w:jc w:val="both"/>
        <w:rPr>
          <w:sz w:val="20"/>
          <w:szCs w:val="20"/>
        </w:rPr>
      </w:pPr>
      <w:r w:rsidRPr="00B44F35">
        <w:rPr>
          <w:sz w:val="20"/>
          <w:szCs w:val="20"/>
        </w:rPr>
        <w:t>7239</w:t>
      </w:r>
      <w:r w:rsidR="00B644BE">
        <w:rPr>
          <w:sz w:val="20"/>
          <w:szCs w:val="20"/>
        </w:rPr>
        <w:t>0</w:t>
      </w:r>
      <w:r w:rsidRPr="00B44F35">
        <w:rPr>
          <w:sz w:val="20"/>
          <w:szCs w:val="20"/>
        </w:rPr>
        <w:t xml:space="preserve"> </w:t>
      </w:r>
      <w:r w:rsidRPr="006D4A5C">
        <w:rPr>
          <w:sz w:val="20"/>
          <w:szCs w:val="20"/>
        </w:rPr>
        <w:t xml:space="preserve">– </w:t>
      </w:r>
      <w:r w:rsidR="00017F35">
        <w:rPr>
          <w:sz w:val="20"/>
          <w:szCs w:val="20"/>
        </w:rPr>
        <w:t>расходы</w:t>
      </w:r>
      <w:r w:rsidRPr="006D4A5C">
        <w:rPr>
          <w:sz w:val="20"/>
          <w:szCs w:val="20"/>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w:t>
      </w:r>
      <w:r>
        <w:rPr>
          <w:sz w:val="20"/>
          <w:szCs w:val="20"/>
        </w:rPr>
        <w:t>министративных правонарушениях.</w:t>
      </w: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9902</w:t>
      </w:r>
      <w:r w:rsidR="00B644BE">
        <w:rPr>
          <w:snapToGrid w:val="0"/>
          <w:sz w:val="20"/>
          <w:szCs w:val="20"/>
        </w:rPr>
        <w:t>0</w:t>
      </w:r>
      <w:r w:rsidRPr="00B44F35">
        <w:rPr>
          <w:snapToGrid w:val="0"/>
          <w:sz w:val="20"/>
          <w:szCs w:val="20"/>
        </w:rPr>
        <w:t xml:space="preserve"> – Уплата членского взноса в Совет муниципальных образований Ростовской области.</w:t>
      </w:r>
    </w:p>
    <w:p w:rsidR="00045B0E" w:rsidRPr="00B44F35" w:rsidRDefault="00045B0E" w:rsidP="00045B0E">
      <w:pPr>
        <w:autoSpaceDE w:val="0"/>
        <w:autoSpaceDN w:val="0"/>
        <w:adjustRightInd w:val="0"/>
        <w:ind w:firstLine="709"/>
        <w:jc w:val="both"/>
        <w:outlineLvl w:val="4"/>
        <w:rPr>
          <w:snapToGrid w:val="0"/>
          <w:sz w:val="20"/>
          <w:szCs w:val="20"/>
        </w:rPr>
      </w:pPr>
      <w:r w:rsidRPr="00B44F35">
        <w:rPr>
          <w:snapToGrid w:val="0"/>
          <w:sz w:val="20"/>
          <w:szCs w:val="20"/>
        </w:rPr>
        <w:t>По данному направлению расходов отражаются расходы местного бюджета на уплату членского взноса в Совет муниципальных образований Ростовской области.</w:t>
      </w:r>
    </w:p>
    <w:p w:rsidR="00017F35" w:rsidRDefault="00017F35" w:rsidP="00ED6290">
      <w:pPr>
        <w:autoSpaceDE w:val="0"/>
        <w:autoSpaceDN w:val="0"/>
        <w:adjustRightInd w:val="0"/>
        <w:ind w:firstLine="709"/>
        <w:jc w:val="both"/>
        <w:outlineLvl w:val="4"/>
        <w:rPr>
          <w:snapToGrid w:val="0"/>
          <w:sz w:val="20"/>
          <w:szCs w:val="20"/>
        </w:rPr>
      </w:pPr>
    </w:p>
    <w:p w:rsidR="00017F35" w:rsidRPr="00B44F35" w:rsidRDefault="00017F35" w:rsidP="00017F35">
      <w:pPr>
        <w:autoSpaceDE w:val="0"/>
        <w:autoSpaceDN w:val="0"/>
        <w:adjustRightInd w:val="0"/>
        <w:ind w:firstLine="709"/>
        <w:jc w:val="center"/>
        <w:outlineLvl w:val="4"/>
        <w:rPr>
          <w:b/>
          <w:snapToGrid w:val="0"/>
          <w:sz w:val="20"/>
          <w:szCs w:val="20"/>
        </w:rPr>
      </w:pPr>
      <w:r w:rsidRPr="00B44F35">
        <w:rPr>
          <w:b/>
          <w:snapToGrid w:val="0"/>
          <w:sz w:val="20"/>
          <w:szCs w:val="20"/>
        </w:rPr>
        <w:t>1.</w:t>
      </w:r>
      <w:r w:rsidR="005A7D80">
        <w:rPr>
          <w:b/>
          <w:snapToGrid w:val="0"/>
          <w:sz w:val="20"/>
          <w:szCs w:val="20"/>
        </w:rPr>
        <w:t>8</w:t>
      </w:r>
      <w:r w:rsidRPr="00B44F35">
        <w:rPr>
          <w:b/>
          <w:snapToGrid w:val="0"/>
          <w:sz w:val="20"/>
          <w:szCs w:val="20"/>
        </w:rPr>
        <w:t>. Муниципальная программа Лукичевского сельского поселения «</w:t>
      </w:r>
      <w:r>
        <w:rPr>
          <w:b/>
          <w:snapToGrid w:val="0"/>
          <w:sz w:val="20"/>
          <w:szCs w:val="20"/>
        </w:rPr>
        <w:t>Социальная поддержка граждан</w:t>
      </w:r>
      <w:r w:rsidRPr="00B44F35">
        <w:rPr>
          <w:b/>
          <w:snapToGrid w:val="0"/>
          <w:sz w:val="20"/>
          <w:szCs w:val="20"/>
        </w:rPr>
        <w:t xml:space="preserve">» </w:t>
      </w:r>
    </w:p>
    <w:p w:rsidR="00017F35" w:rsidRPr="00B44F35" w:rsidRDefault="00017F35" w:rsidP="00017F35">
      <w:pPr>
        <w:autoSpaceDE w:val="0"/>
        <w:autoSpaceDN w:val="0"/>
        <w:adjustRightInd w:val="0"/>
        <w:ind w:firstLine="709"/>
        <w:jc w:val="center"/>
        <w:outlineLvl w:val="4"/>
        <w:rPr>
          <w:b/>
          <w:snapToGrid w:val="0"/>
          <w:sz w:val="20"/>
          <w:szCs w:val="20"/>
        </w:rPr>
      </w:pPr>
    </w:p>
    <w:p w:rsidR="00017F35" w:rsidRPr="00B44F35" w:rsidRDefault="00017F35" w:rsidP="00017F35">
      <w:pPr>
        <w:autoSpaceDE w:val="0"/>
        <w:autoSpaceDN w:val="0"/>
        <w:adjustRightInd w:val="0"/>
        <w:ind w:firstLine="709"/>
        <w:jc w:val="both"/>
        <w:outlineLvl w:val="4"/>
        <w:rPr>
          <w:snapToGrid w:val="0"/>
          <w:sz w:val="20"/>
          <w:szCs w:val="20"/>
        </w:rPr>
      </w:pPr>
      <w:r w:rsidRPr="00B44F35">
        <w:rPr>
          <w:snapToGrid w:val="0"/>
          <w:sz w:val="20"/>
          <w:szCs w:val="20"/>
        </w:rPr>
        <w:t xml:space="preserve"> Целевые статьи муниципальной программы Лукичевского сельского поселения «</w:t>
      </w:r>
      <w:r>
        <w:rPr>
          <w:snapToGrid w:val="0"/>
          <w:sz w:val="20"/>
          <w:szCs w:val="20"/>
        </w:rPr>
        <w:t>социальная поддержка граждан</w:t>
      </w:r>
      <w:r w:rsidRPr="00B44F35">
        <w:rPr>
          <w:snapToGrid w:val="0"/>
          <w:sz w:val="20"/>
          <w:szCs w:val="20"/>
        </w:rPr>
        <w:t>» включают:</w:t>
      </w:r>
    </w:p>
    <w:p w:rsidR="00017F35" w:rsidRPr="00B44F35" w:rsidRDefault="00017F35" w:rsidP="00017F35">
      <w:pPr>
        <w:autoSpaceDE w:val="0"/>
        <w:autoSpaceDN w:val="0"/>
        <w:adjustRightInd w:val="0"/>
        <w:ind w:firstLine="709"/>
        <w:jc w:val="center"/>
        <w:outlineLvl w:val="4"/>
        <w:rPr>
          <w:snapToGrid w:val="0"/>
          <w:sz w:val="20"/>
          <w:szCs w:val="20"/>
        </w:rPr>
      </w:pPr>
      <w:r w:rsidRPr="00B44F35">
        <w:rPr>
          <w:snapToGrid w:val="0"/>
          <w:sz w:val="20"/>
          <w:szCs w:val="20"/>
        </w:rPr>
        <w:t>1</w:t>
      </w:r>
      <w:r>
        <w:rPr>
          <w:snapToGrid w:val="0"/>
          <w:sz w:val="20"/>
          <w:szCs w:val="20"/>
        </w:rPr>
        <w:t>1</w:t>
      </w:r>
      <w:r w:rsidRPr="00B44F35">
        <w:rPr>
          <w:snapToGrid w:val="0"/>
          <w:sz w:val="20"/>
          <w:szCs w:val="20"/>
        </w:rPr>
        <w:t xml:space="preserve"> 0 </w:t>
      </w:r>
      <w:r>
        <w:rPr>
          <w:snapToGrid w:val="0"/>
          <w:sz w:val="20"/>
          <w:szCs w:val="20"/>
        </w:rPr>
        <w:t xml:space="preserve">00 </w:t>
      </w:r>
      <w:r w:rsidRPr="00B44F35">
        <w:rPr>
          <w:snapToGrid w:val="0"/>
          <w:sz w:val="20"/>
          <w:szCs w:val="20"/>
        </w:rPr>
        <w:t>0000 Муниципальная программа Лукичевского сельского поселения</w:t>
      </w:r>
    </w:p>
    <w:p w:rsidR="00017F35" w:rsidRDefault="00017F35" w:rsidP="00017F35">
      <w:pPr>
        <w:autoSpaceDE w:val="0"/>
        <w:autoSpaceDN w:val="0"/>
        <w:adjustRightInd w:val="0"/>
        <w:ind w:firstLine="709"/>
        <w:jc w:val="both"/>
        <w:outlineLvl w:val="4"/>
        <w:rPr>
          <w:snapToGrid w:val="0"/>
          <w:sz w:val="20"/>
          <w:szCs w:val="20"/>
        </w:rPr>
      </w:pPr>
      <w:r w:rsidRPr="00B44F35">
        <w:rPr>
          <w:snapToGrid w:val="0"/>
          <w:sz w:val="20"/>
          <w:szCs w:val="20"/>
        </w:rPr>
        <w:t>«</w:t>
      </w:r>
      <w:r>
        <w:rPr>
          <w:snapToGrid w:val="0"/>
          <w:sz w:val="20"/>
          <w:szCs w:val="20"/>
        </w:rPr>
        <w:t>социальная поддержка граждан</w:t>
      </w:r>
      <w:proofErr w:type="gramStart"/>
      <w:r>
        <w:rPr>
          <w:snapToGrid w:val="0"/>
          <w:sz w:val="20"/>
          <w:szCs w:val="20"/>
        </w:rPr>
        <w:t>,</w:t>
      </w:r>
      <w:r w:rsidRPr="00B44F35">
        <w:rPr>
          <w:snapToGrid w:val="0"/>
          <w:sz w:val="20"/>
          <w:szCs w:val="20"/>
        </w:rPr>
        <w:t>»</w:t>
      </w:r>
      <w:proofErr w:type="gramEnd"/>
    </w:p>
    <w:p w:rsidR="00017F35" w:rsidRDefault="00017F35" w:rsidP="00ED6290">
      <w:pPr>
        <w:autoSpaceDE w:val="0"/>
        <w:autoSpaceDN w:val="0"/>
        <w:adjustRightInd w:val="0"/>
        <w:ind w:firstLine="709"/>
        <w:jc w:val="both"/>
        <w:outlineLvl w:val="4"/>
        <w:rPr>
          <w:snapToGrid w:val="0"/>
          <w:sz w:val="20"/>
          <w:szCs w:val="20"/>
        </w:rPr>
      </w:pPr>
    </w:p>
    <w:p w:rsidR="00B644BE" w:rsidRPr="00ED6290" w:rsidRDefault="004A1775" w:rsidP="00ED6290">
      <w:pPr>
        <w:autoSpaceDE w:val="0"/>
        <w:autoSpaceDN w:val="0"/>
        <w:adjustRightInd w:val="0"/>
        <w:ind w:firstLine="709"/>
        <w:jc w:val="both"/>
        <w:outlineLvl w:val="4"/>
        <w:rPr>
          <w:snapToGrid w:val="0"/>
          <w:sz w:val="20"/>
          <w:szCs w:val="20"/>
        </w:rPr>
      </w:pPr>
      <w:r w:rsidRPr="00ED6290">
        <w:rPr>
          <w:snapToGrid w:val="0"/>
          <w:sz w:val="20"/>
          <w:szCs w:val="20"/>
        </w:rPr>
        <w:t>1</w:t>
      </w:r>
      <w:r w:rsidR="00017F35">
        <w:rPr>
          <w:snapToGrid w:val="0"/>
          <w:sz w:val="20"/>
          <w:szCs w:val="20"/>
        </w:rPr>
        <w:t>1</w:t>
      </w:r>
      <w:r w:rsidR="00B644BE" w:rsidRPr="00ED6290">
        <w:rPr>
          <w:snapToGrid w:val="0"/>
          <w:sz w:val="20"/>
          <w:szCs w:val="20"/>
        </w:rPr>
        <w:t xml:space="preserve"> </w:t>
      </w:r>
      <w:r w:rsidR="00017F35">
        <w:rPr>
          <w:snapToGrid w:val="0"/>
          <w:sz w:val="20"/>
          <w:szCs w:val="20"/>
        </w:rPr>
        <w:t>1</w:t>
      </w:r>
      <w:r w:rsidR="00B644BE" w:rsidRPr="00ED6290">
        <w:rPr>
          <w:snapToGrid w:val="0"/>
          <w:sz w:val="20"/>
          <w:szCs w:val="20"/>
        </w:rPr>
        <w:t xml:space="preserve"> 00 00000 Подпрограмма «Социальная поддержка отдельных категорий граждан»</w:t>
      </w:r>
    </w:p>
    <w:p w:rsidR="00B644BE" w:rsidRPr="00ED6290" w:rsidRDefault="00B644BE" w:rsidP="00ED6290">
      <w:pPr>
        <w:autoSpaceDE w:val="0"/>
        <w:autoSpaceDN w:val="0"/>
        <w:adjustRightInd w:val="0"/>
        <w:ind w:firstLine="709"/>
        <w:jc w:val="both"/>
        <w:outlineLvl w:val="4"/>
        <w:rPr>
          <w:snapToGrid w:val="0"/>
          <w:sz w:val="20"/>
          <w:szCs w:val="20"/>
        </w:rPr>
      </w:pPr>
    </w:p>
    <w:p w:rsidR="00B644BE" w:rsidRPr="00ED6290" w:rsidRDefault="00B644BE" w:rsidP="00B644BE">
      <w:pPr>
        <w:autoSpaceDE w:val="0"/>
        <w:autoSpaceDN w:val="0"/>
        <w:adjustRightInd w:val="0"/>
        <w:ind w:firstLine="709"/>
        <w:jc w:val="both"/>
        <w:outlineLvl w:val="4"/>
        <w:rPr>
          <w:snapToGrid w:val="0"/>
          <w:sz w:val="20"/>
          <w:szCs w:val="20"/>
        </w:rPr>
      </w:pPr>
      <w:r w:rsidRPr="00ED6290">
        <w:rPr>
          <w:snapToGrid w:val="0"/>
          <w:sz w:val="20"/>
          <w:szCs w:val="20"/>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644BE" w:rsidRPr="00ED6290" w:rsidRDefault="00B644BE" w:rsidP="00ED6290">
      <w:pPr>
        <w:autoSpaceDE w:val="0"/>
        <w:autoSpaceDN w:val="0"/>
        <w:adjustRightInd w:val="0"/>
        <w:ind w:firstLine="709"/>
        <w:jc w:val="both"/>
        <w:outlineLvl w:val="4"/>
        <w:rPr>
          <w:snapToGrid w:val="0"/>
          <w:sz w:val="20"/>
          <w:szCs w:val="20"/>
        </w:rPr>
      </w:pPr>
      <w:r w:rsidRPr="00ED6290">
        <w:rPr>
          <w:snapToGrid w:val="0"/>
          <w:sz w:val="20"/>
          <w:szCs w:val="20"/>
        </w:rPr>
        <w:t xml:space="preserve">            </w:t>
      </w:r>
      <w:r w:rsidR="004A1775" w:rsidRPr="00ED6290">
        <w:rPr>
          <w:snapToGrid w:val="0"/>
          <w:sz w:val="20"/>
          <w:szCs w:val="20"/>
        </w:rPr>
        <w:t>12010</w:t>
      </w:r>
      <w:r w:rsidRPr="00ED6290">
        <w:rPr>
          <w:snapToGrid w:val="0"/>
          <w:sz w:val="20"/>
          <w:szCs w:val="20"/>
        </w:rPr>
        <w:t>- Расходы на выплату муниципальной пенсии за выслугу лет лицам, замещавшим муниципальные должности и должности муниципальной службы в Лукичевском сельском поселении.</w:t>
      </w:r>
    </w:p>
    <w:p w:rsidR="00DA5305" w:rsidRPr="00ED6290" w:rsidRDefault="00B644BE" w:rsidP="00ED6290">
      <w:pPr>
        <w:autoSpaceDE w:val="0"/>
        <w:autoSpaceDN w:val="0"/>
        <w:adjustRightInd w:val="0"/>
        <w:ind w:firstLine="709"/>
        <w:jc w:val="both"/>
        <w:outlineLvl w:val="4"/>
        <w:rPr>
          <w:snapToGrid w:val="0"/>
          <w:sz w:val="20"/>
          <w:szCs w:val="20"/>
        </w:rPr>
      </w:pPr>
      <w:r w:rsidRPr="00ED6290">
        <w:rPr>
          <w:snapToGrid w:val="0"/>
          <w:sz w:val="20"/>
          <w:szCs w:val="20"/>
        </w:rPr>
        <w:t xml:space="preserve">    По данному направлению расходов отражаются расходы местного бюджета по выплате муниципальной пенсии за выслугу лет лицам, замещавшим муниципальные должности и должности муниципальной службы в Лукичевском сельском поселении, выплата единовременного пособия </w:t>
      </w:r>
      <w:proofErr w:type="gramStart"/>
      <w:r w:rsidRPr="00ED6290">
        <w:rPr>
          <w:snapToGrid w:val="0"/>
          <w:sz w:val="20"/>
          <w:szCs w:val="20"/>
        </w:rPr>
        <w:t>за полные годы</w:t>
      </w:r>
      <w:proofErr w:type="gramEnd"/>
      <w:r w:rsidRPr="00ED6290">
        <w:rPr>
          <w:snapToGrid w:val="0"/>
          <w:sz w:val="20"/>
          <w:szCs w:val="20"/>
        </w:rPr>
        <w:t xml:space="preserve"> стажа муниципальной службы уволенным пенсионерам.</w:t>
      </w:r>
    </w:p>
    <w:p w:rsidR="00297234" w:rsidRPr="00ED6290" w:rsidRDefault="00297234" w:rsidP="00ED6290">
      <w:pPr>
        <w:autoSpaceDE w:val="0"/>
        <w:autoSpaceDN w:val="0"/>
        <w:adjustRightInd w:val="0"/>
        <w:ind w:firstLine="709"/>
        <w:jc w:val="both"/>
        <w:outlineLvl w:val="4"/>
        <w:rPr>
          <w:snapToGrid w:val="0"/>
          <w:sz w:val="20"/>
          <w:szCs w:val="20"/>
        </w:rPr>
      </w:pPr>
    </w:p>
    <w:p w:rsidR="003864EC" w:rsidRPr="00B44F35" w:rsidRDefault="003864EC" w:rsidP="003864EC">
      <w:pPr>
        <w:autoSpaceDE w:val="0"/>
        <w:autoSpaceDN w:val="0"/>
        <w:adjustRightInd w:val="0"/>
        <w:ind w:left="1418"/>
        <w:jc w:val="center"/>
        <w:outlineLvl w:val="4"/>
        <w:rPr>
          <w:b/>
          <w:snapToGrid w:val="0"/>
          <w:sz w:val="20"/>
          <w:szCs w:val="20"/>
        </w:rPr>
      </w:pPr>
      <w:r w:rsidRPr="00B44F35">
        <w:rPr>
          <w:b/>
          <w:snapToGrid w:val="0"/>
          <w:sz w:val="20"/>
          <w:szCs w:val="20"/>
        </w:rPr>
        <w:t>1.</w:t>
      </w:r>
      <w:r w:rsidR="005A7D80">
        <w:rPr>
          <w:b/>
          <w:snapToGrid w:val="0"/>
          <w:sz w:val="20"/>
          <w:szCs w:val="20"/>
        </w:rPr>
        <w:t>9</w:t>
      </w:r>
      <w:r w:rsidRPr="00B44F35">
        <w:rPr>
          <w:b/>
          <w:snapToGrid w:val="0"/>
          <w:sz w:val="20"/>
          <w:szCs w:val="20"/>
        </w:rPr>
        <w:t xml:space="preserve"> </w:t>
      </w:r>
      <w:proofErr w:type="spellStart"/>
      <w:r w:rsidRPr="00B44F35">
        <w:rPr>
          <w:b/>
          <w:snapToGrid w:val="0"/>
          <w:sz w:val="20"/>
          <w:szCs w:val="20"/>
        </w:rPr>
        <w:t>Непрограммные</w:t>
      </w:r>
      <w:proofErr w:type="spellEnd"/>
      <w:r w:rsidRPr="00B44F35">
        <w:rPr>
          <w:b/>
          <w:snapToGrid w:val="0"/>
          <w:sz w:val="20"/>
          <w:szCs w:val="20"/>
        </w:rPr>
        <w:t xml:space="preserve"> расходы </w:t>
      </w:r>
      <w:r w:rsidRPr="00B44F35">
        <w:rPr>
          <w:b/>
          <w:sz w:val="20"/>
          <w:szCs w:val="20"/>
        </w:rPr>
        <w:t xml:space="preserve">органов местного самоуправления Администрации </w:t>
      </w:r>
      <w:r w:rsidRPr="00B44F35">
        <w:rPr>
          <w:b/>
          <w:bCs/>
          <w:sz w:val="20"/>
          <w:szCs w:val="20"/>
        </w:rPr>
        <w:t>Лукичевского сельского  поселения</w:t>
      </w:r>
    </w:p>
    <w:p w:rsidR="003864EC" w:rsidRPr="00B44F35" w:rsidRDefault="003864EC" w:rsidP="003864EC">
      <w:pPr>
        <w:autoSpaceDE w:val="0"/>
        <w:autoSpaceDN w:val="0"/>
        <w:adjustRightInd w:val="0"/>
        <w:ind w:firstLine="709"/>
        <w:outlineLvl w:val="4"/>
        <w:rPr>
          <w:b/>
          <w:snapToGrid w:val="0"/>
          <w:sz w:val="20"/>
          <w:szCs w:val="20"/>
        </w:rPr>
      </w:pPr>
    </w:p>
    <w:p w:rsidR="003864EC" w:rsidRPr="00B44F35" w:rsidRDefault="003864EC" w:rsidP="003864EC">
      <w:pPr>
        <w:autoSpaceDE w:val="0"/>
        <w:autoSpaceDN w:val="0"/>
        <w:adjustRightInd w:val="0"/>
        <w:ind w:firstLine="709"/>
        <w:jc w:val="center"/>
        <w:outlineLvl w:val="4"/>
        <w:rPr>
          <w:snapToGrid w:val="0"/>
          <w:sz w:val="20"/>
          <w:szCs w:val="20"/>
        </w:rPr>
      </w:pPr>
      <w:r w:rsidRPr="00B44F35">
        <w:rPr>
          <w:snapToGrid w:val="0"/>
          <w:sz w:val="20"/>
          <w:szCs w:val="20"/>
        </w:rPr>
        <w:t xml:space="preserve">99 0 </w:t>
      </w:r>
      <w:r w:rsidR="00B644BE">
        <w:rPr>
          <w:snapToGrid w:val="0"/>
          <w:sz w:val="20"/>
          <w:szCs w:val="20"/>
        </w:rPr>
        <w:t xml:space="preserve">00 </w:t>
      </w:r>
      <w:r w:rsidRPr="00B44F35">
        <w:rPr>
          <w:snapToGrid w:val="0"/>
          <w:sz w:val="20"/>
          <w:szCs w:val="20"/>
        </w:rPr>
        <w:t xml:space="preserve">0000 </w:t>
      </w:r>
      <w:proofErr w:type="spellStart"/>
      <w:r w:rsidRPr="00B44F35">
        <w:rPr>
          <w:snapToGrid w:val="0"/>
          <w:sz w:val="20"/>
          <w:szCs w:val="20"/>
        </w:rPr>
        <w:t>Непрограммные</w:t>
      </w:r>
      <w:proofErr w:type="spellEnd"/>
      <w:r w:rsidRPr="00B44F35">
        <w:rPr>
          <w:snapToGrid w:val="0"/>
          <w:sz w:val="20"/>
          <w:szCs w:val="20"/>
        </w:rPr>
        <w:t xml:space="preserve"> расходы </w:t>
      </w:r>
      <w:r w:rsidRPr="00B44F35">
        <w:rPr>
          <w:sz w:val="20"/>
          <w:szCs w:val="20"/>
        </w:rPr>
        <w:t xml:space="preserve"> Администрации </w:t>
      </w:r>
      <w:r w:rsidRPr="00B44F35">
        <w:rPr>
          <w:bCs/>
          <w:sz w:val="20"/>
          <w:szCs w:val="20"/>
        </w:rPr>
        <w:t>Лукичевского сельского  поселения</w:t>
      </w:r>
    </w:p>
    <w:p w:rsidR="003864EC" w:rsidRDefault="003864EC" w:rsidP="003864EC">
      <w:pPr>
        <w:autoSpaceDE w:val="0"/>
        <w:autoSpaceDN w:val="0"/>
        <w:adjustRightInd w:val="0"/>
        <w:ind w:firstLine="709"/>
        <w:jc w:val="both"/>
        <w:outlineLvl w:val="4"/>
        <w:rPr>
          <w:snapToGrid w:val="0"/>
          <w:sz w:val="20"/>
          <w:szCs w:val="20"/>
        </w:rPr>
      </w:pPr>
      <w:r w:rsidRPr="00B44F35">
        <w:rPr>
          <w:snapToGrid w:val="0"/>
          <w:sz w:val="20"/>
          <w:szCs w:val="20"/>
        </w:rPr>
        <w:t xml:space="preserve">Целевые статьи </w:t>
      </w:r>
      <w:proofErr w:type="spellStart"/>
      <w:r w:rsidRPr="00B44F35">
        <w:rPr>
          <w:snapToGrid w:val="0"/>
          <w:sz w:val="20"/>
          <w:szCs w:val="20"/>
        </w:rPr>
        <w:t>непрограммных</w:t>
      </w:r>
      <w:proofErr w:type="spellEnd"/>
      <w:r w:rsidRPr="00B44F35">
        <w:rPr>
          <w:snapToGrid w:val="0"/>
          <w:sz w:val="20"/>
          <w:szCs w:val="20"/>
        </w:rPr>
        <w:t xml:space="preserve"> направлений расходов местного бюджета включают:</w:t>
      </w:r>
    </w:p>
    <w:p w:rsidR="00B644BE" w:rsidRPr="00B44F35" w:rsidRDefault="00B644BE" w:rsidP="003864EC">
      <w:pPr>
        <w:autoSpaceDE w:val="0"/>
        <w:autoSpaceDN w:val="0"/>
        <w:adjustRightInd w:val="0"/>
        <w:ind w:firstLine="709"/>
        <w:jc w:val="both"/>
        <w:outlineLvl w:val="4"/>
        <w:rPr>
          <w:snapToGrid w:val="0"/>
          <w:sz w:val="20"/>
          <w:szCs w:val="20"/>
        </w:rPr>
      </w:pPr>
    </w:p>
    <w:p w:rsidR="003864EC" w:rsidRPr="00B44F35" w:rsidRDefault="003864EC" w:rsidP="003864EC">
      <w:pPr>
        <w:autoSpaceDE w:val="0"/>
        <w:autoSpaceDN w:val="0"/>
        <w:adjustRightInd w:val="0"/>
        <w:ind w:firstLine="709"/>
        <w:jc w:val="center"/>
        <w:outlineLvl w:val="4"/>
        <w:rPr>
          <w:snapToGrid w:val="0"/>
          <w:sz w:val="20"/>
          <w:szCs w:val="20"/>
        </w:rPr>
      </w:pPr>
      <w:r w:rsidRPr="00B44F35">
        <w:rPr>
          <w:snapToGrid w:val="0"/>
          <w:sz w:val="20"/>
          <w:szCs w:val="20"/>
        </w:rPr>
        <w:t xml:space="preserve">99 1 </w:t>
      </w:r>
      <w:r w:rsidR="00B644BE">
        <w:rPr>
          <w:snapToGrid w:val="0"/>
          <w:sz w:val="20"/>
          <w:szCs w:val="20"/>
        </w:rPr>
        <w:t xml:space="preserve">00 </w:t>
      </w:r>
      <w:r w:rsidRPr="00B44F35">
        <w:rPr>
          <w:snapToGrid w:val="0"/>
          <w:sz w:val="20"/>
          <w:szCs w:val="20"/>
        </w:rPr>
        <w:t>0000 Специальные расходы</w:t>
      </w:r>
    </w:p>
    <w:p w:rsidR="003864EC" w:rsidRPr="00B44F35" w:rsidRDefault="003864EC" w:rsidP="003864EC">
      <w:pPr>
        <w:autoSpaceDE w:val="0"/>
        <w:autoSpaceDN w:val="0"/>
        <w:adjustRightInd w:val="0"/>
        <w:ind w:firstLine="709"/>
        <w:jc w:val="both"/>
        <w:outlineLvl w:val="4"/>
        <w:rPr>
          <w:snapToGrid w:val="0"/>
          <w:sz w:val="20"/>
          <w:szCs w:val="20"/>
        </w:rPr>
      </w:pPr>
    </w:p>
    <w:p w:rsidR="003864EC" w:rsidRPr="003864EC" w:rsidRDefault="003864EC" w:rsidP="003864EC">
      <w:pPr>
        <w:autoSpaceDE w:val="0"/>
        <w:autoSpaceDN w:val="0"/>
        <w:adjustRightInd w:val="0"/>
        <w:ind w:firstLine="709"/>
        <w:jc w:val="both"/>
        <w:outlineLvl w:val="4"/>
        <w:rPr>
          <w:snapToGrid w:val="0"/>
          <w:sz w:val="20"/>
          <w:szCs w:val="20"/>
        </w:rPr>
      </w:pPr>
      <w:r w:rsidRPr="00B44F35">
        <w:rPr>
          <w:snapToGrid w:val="0"/>
          <w:sz w:val="20"/>
          <w:szCs w:val="20"/>
        </w:rPr>
        <w:t xml:space="preserve">По данной целевой статье отражаются </w:t>
      </w:r>
      <w:proofErr w:type="spellStart"/>
      <w:r w:rsidRPr="00B44F35">
        <w:rPr>
          <w:snapToGrid w:val="0"/>
          <w:sz w:val="20"/>
          <w:szCs w:val="20"/>
        </w:rPr>
        <w:t>непрограммные</w:t>
      </w:r>
      <w:proofErr w:type="spellEnd"/>
      <w:r w:rsidRPr="00B44F35">
        <w:rPr>
          <w:snapToGrid w:val="0"/>
          <w:sz w:val="20"/>
          <w:szCs w:val="20"/>
        </w:rPr>
        <w:t xml:space="preserve"> расходы органов местного самоуправления </w:t>
      </w:r>
      <w:r w:rsidRPr="00B44F35">
        <w:rPr>
          <w:bCs/>
          <w:sz w:val="20"/>
          <w:szCs w:val="20"/>
        </w:rPr>
        <w:t>Лукичевского сельского  поселения</w:t>
      </w:r>
      <w:r w:rsidRPr="00B44F35">
        <w:rPr>
          <w:snapToGrid w:val="0"/>
          <w:sz w:val="20"/>
          <w:szCs w:val="20"/>
        </w:rPr>
        <w:t>, не предусмотренные иными целевыми статьями расходов местного бюджета, по соответствующим направлениям расходов, в том числе:</w:t>
      </w:r>
    </w:p>
    <w:p w:rsidR="003864EC" w:rsidRPr="00B44F35" w:rsidRDefault="003864EC" w:rsidP="003864EC">
      <w:pPr>
        <w:pStyle w:val="a9"/>
        <w:ind w:firstLine="709"/>
        <w:jc w:val="both"/>
        <w:rPr>
          <w:rFonts w:ascii="Times New Roman" w:hAnsi="Times New Roman"/>
          <w:sz w:val="20"/>
          <w:szCs w:val="20"/>
        </w:rPr>
      </w:pPr>
      <w:r w:rsidRPr="00B44F35">
        <w:rPr>
          <w:rFonts w:ascii="Times New Roman" w:hAnsi="Times New Roman"/>
          <w:sz w:val="20"/>
          <w:szCs w:val="20"/>
        </w:rPr>
        <w:t>9011</w:t>
      </w:r>
      <w:r w:rsidR="00B644BE">
        <w:rPr>
          <w:rFonts w:ascii="Times New Roman" w:hAnsi="Times New Roman"/>
          <w:sz w:val="20"/>
          <w:szCs w:val="20"/>
        </w:rPr>
        <w:t>0</w:t>
      </w:r>
      <w:r w:rsidRPr="00B44F35">
        <w:rPr>
          <w:rFonts w:ascii="Times New Roman" w:hAnsi="Times New Roman"/>
          <w:sz w:val="20"/>
          <w:szCs w:val="20"/>
        </w:rPr>
        <w:t xml:space="preserve"> – Условно утвержденные расходы в рамках </w:t>
      </w:r>
      <w:proofErr w:type="spellStart"/>
      <w:r w:rsidRPr="00B44F35">
        <w:rPr>
          <w:rFonts w:ascii="Times New Roman" w:hAnsi="Times New Roman"/>
          <w:sz w:val="20"/>
          <w:szCs w:val="20"/>
        </w:rPr>
        <w:t>непрограммных</w:t>
      </w:r>
      <w:proofErr w:type="spellEnd"/>
      <w:r w:rsidRPr="00B44F35">
        <w:rPr>
          <w:rFonts w:ascii="Times New Roman" w:hAnsi="Times New Roman"/>
          <w:sz w:val="20"/>
          <w:szCs w:val="20"/>
        </w:rPr>
        <w:t xml:space="preserve"> расходов органов местного самоуправления Лукичевского сельского поселения.</w:t>
      </w:r>
    </w:p>
    <w:p w:rsidR="003864EC" w:rsidRPr="00B44F35" w:rsidRDefault="003864EC" w:rsidP="003864EC">
      <w:pPr>
        <w:pStyle w:val="a9"/>
        <w:ind w:firstLine="709"/>
        <w:jc w:val="both"/>
        <w:rPr>
          <w:rFonts w:ascii="Times New Roman" w:hAnsi="Times New Roman"/>
          <w:sz w:val="20"/>
          <w:szCs w:val="20"/>
        </w:rPr>
      </w:pPr>
      <w:r w:rsidRPr="00B44F35">
        <w:rPr>
          <w:rFonts w:ascii="Times New Roman" w:hAnsi="Times New Roman"/>
          <w:sz w:val="20"/>
          <w:szCs w:val="20"/>
        </w:rPr>
        <w:t xml:space="preserve">По данному направлению отражаются условно утвержденные расходы местного бюджета по Администрации </w:t>
      </w:r>
      <w:r w:rsidRPr="00B44F35">
        <w:rPr>
          <w:rFonts w:ascii="Times New Roman" w:hAnsi="Times New Roman"/>
          <w:bCs/>
          <w:sz w:val="20"/>
          <w:szCs w:val="20"/>
        </w:rPr>
        <w:t>Лукичевского сельского  поселения</w:t>
      </w:r>
      <w:r w:rsidRPr="00B44F35">
        <w:rPr>
          <w:rFonts w:ascii="Times New Roman" w:hAnsi="Times New Roman"/>
          <w:sz w:val="20"/>
          <w:szCs w:val="20"/>
        </w:rPr>
        <w:t xml:space="preserve"> в соответствии с требованиями статьи 184</w:t>
      </w:r>
      <w:r w:rsidRPr="00B44F35">
        <w:rPr>
          <w:rFonts w:ascii="Times New Roman" w:hAnsi="Times New Roman"/>
          <w:sz w:val="20"/>
          <w:szCs w:val="20"/>
          <w:vertAlign w:val="superscript"/>
        </w:rPr>
        <w:t>1</w:t>
      </w:r>
      <w:r w:rsidRPr="00B44F35">
        <w:rPr>
          <w:rFonts w:ascii="Times New Roman" w:hAnsi="Times New Roman"/>
          <w:sz w:val="20"/>
          <w:szCs w:val="20"/>
        </w:rPr>
        <w:t xml:space="preserve"> Бюджетного кодекса Российской Федерации.</w:t>
      </w:r>
    </w:p>
    <w:p w:rsidR="003864EC" w:rsidRPr="00B44F35" w:rsidRDefault="003864EC" w:rsidP="003864EC">
      <w:pPr>
        <w:pStyle w:val="a9"/>
        <w:ind w:firstLine="709"/>
        <w:jc w:val="both"/>
        <w:rPr>
          <w:rFonts w:ascii="Times New Roman" w:hAnsi="Times New Roman"/>
          <w:sz w:val="20"/>
          <w:szCs w:val="20"/>
        </w:rPr>
      </w:pPr>
      <w:r w:rsidRPr="00B44F35">
        <w:rPr>
          <w:rFonts w:ascii="Times New Roman" w:hAnsi="Times New Roman"/>
          <w:sz w:val="20"/>
          <w:szCs w:val="20"/>
        </w:rPr>
        <w:t>9012</w:t>
      </w:r>
      <w:r w:rsidR="00B644BE">
        <w:rPr>
          <w:rFonts w:ascii="Times New Roman" w:hAnsi="Times New Roman"/>
          <w:sz w:val="20"/>
          <w:szCs w:val="20"/>
        </w:rPr>
        <w:t>0</w:t>
      </w:r>
      <w:r w:rsidRPr="00B44F35">
        <w:rPr>
          <w:rFonts w:ascii="Times New Roman" w:hAnsi="Times New Roman"/>
          <w:sz w:val="20"/>
          <w:szCs w:val="20"/>
        </w:rPr>
        <w:t>-Объем межбюджетных субсидий, подлежащих перечислению из бюджета Лукичевского сельского поселения в областной бюджет.</w:t>
      </w:r>
    </w:p>
    <w:p w:rsidR="003864EC" w:rsidRPr="00B44F35" w:rsidRDefault="003864EC" w:rsidP="003864EC">
      <w:pPr>
        <w:pStyle w:val="a9"/>
        <w:ind w:firstLine="709"/>
        <w:jc w:val="both"/>
        <w:rPr>
          <w:rFonts w:ascii="Times New Roman" w:hAnsi="Times New Roman"/>
          <w:sz w:val="20"/>
          <w:szCs w:val="20"/>
        </w:rPr>
      </w:pPr>
      <w:r w:rsidRPr="00B44F35">
        <w:rPr>
          <w:rFonts w:ascii="Times New Roman" w:hAnsi="Times New Roman"/>
          <w:sz w:val="20"/>
          <w:szCs w:val="20"/>
        </w:rPr>
        <w:lastRenderedPageBreak/>
        <w:t>По данному направлению отражается объем межбюджетных субсидий, подлежащих перечислению из бюджета Лукичевского сельского поселения в областной бюджет в соответствии с требованиями статьи 142.2 Бюджетного кодекса Российской Федерации.</w:t>
      </w:r>
    </w:p>
    <w:p w:rsidR="003864EC" w:rsidRPr="00B44F35" w:rsidRDefault="003864EC" w:rsidP="003864EC">
      <w:pPr>
        <w:autoSpaceDE w:val="0"/>
        <w:autoSpaceDN w:val="0"/>
        <w:adjustRightInd w:val="0"/>
        <w:ind w:firstLine="709"/>
        <w:jc w:val="both"/>
        <w:outlineLvl w:val="4"/>
        <w:rPr>
          <w:snapToGrid w:val="0"/>
          <w:sz w:val="20"/>
          <w:szCs w:val="20"/>
        </w:rPr>
      </w:pPr>
      <w:r w:rsidRPr="00B44F35">
        <w:rPr>
          <w:snapToGrid w:val="0"/>
          <w:sz w:val="20"/>
          <w:szCs w:val="20"/>
        </w:rPr>
        <w:t>9999</w:t>
      </w:r>
      <w:r w:rsidR="00B644BE">
        <w:rPr>
          <w:snapToGrid w:val="0"/>
          <w:sz w:val="20"/>
          <w:szCs w:val="20"/>
        </w:rPr>
        <w:t>0</w:t>
      </w:r>
      <w:r w:rsidRPr="00B44F35">
        <w:rPr>
          <w:snapToGrid w:val="0"/>
          <w:sz w:val="20"/>
          <w:szCs w:val="20"/>
        </w:rPr>
        <w:t xml:space="preserve"> – Реализация направления расходов в рамках </w:t>
      </w:r>
      <w:proofErr w:type="spellStart"/>
      <w:r w:rsidRPr="00B44F35">
        <w:rPr>
          <w:snapToGrid w:val="0"/>
          <w:sz w:val="20"/>
          <w:szCs w:val="20"/>
        </w:rPr>
        <w:t>непрограммных</w:t>
      </w:r>
      <w:proofErr w:type="spellEnd"/>
      <w:r w:rsidRPr="00B44F35">
        <w:rPr>
          <w:snapToGrid w:val="0"/>
          <w:sz w:val="20"/>
          <w:szCs w:val="20"/>
        </w:rPr>
        <w:t xml:space="preserve"> расходов органов местного самоуправления Лукичевского сельского поселения. </w:t>
      </w:r>
    </w:p>
    <w:p w:rsidR="003864EC" w:rsidRPr="00B44F35" w:rsidRDefault="003864EC" w:rsidP="003864EC">
      <w:pPr>
        <w:autoSpaceDE w:val="0"/>
        <w:autoSpaceDN w:val="0"/>
        <w:adjustRightInd w:val="0"/>
        <w:ind w:firstLine="709"/>
        <w:jc w:val="both"/>
        <w:outlineLvl w:val="4"/>
        <w:rPr>
          <w:snapToGrid w:val="0"/>
          <w:sz w:val="20"/>
          <w:szCs w:val="20"/>
        </w:rPr>
      </w:pPr>
      <w:r w:rsidRPr="00B44F35">
        <w:rPr>
          <w:snapToGrid w:val="0"/>
          <w:sz w:val="20"/>
          <w:szCs w:val="20"/>
        </w:rPr>
        <w:t xml:space="preserve">По данному направлению расходов отражаются расходы местного бюджета на финансовое обеспечение мероприятий и (или) обособленных функций органов местного самоуправления </w:t>
      </w:r>
      <w:r w:rsidRPr="00B44F35">
        <w:rPr>
          <w:bCs/>
          <w:sz w:val="20"/>
          <w:szCs w:val="20"/>
        </w:rPr>
        <w:t>Лукичевского сельского  поселения</w:t>
      </w:r>
      <w:r w:rsidRPr="00B44F35">
        <w:rPr>
          <w:snapToGrid w:val="0"/>
          <w:sz w:val="20"/>
          <w:szCs w:val="20"/>
        </w:rPr>
        <w:t>, для отражения которых не предусмотрены обособленные направления расходов.</w:t>
      </w:r>
    </w:p>
    <w:p w:rsidR="003864EC" w:rsidRPr="00B44F35" w:rsidRDefault="003864EC" w:rsidP="003864EC">
      <w:pPr>
        <w:widowControl w:val="0"/>
        <w:autoSpaceDE w:val="0"/>
        <w:autoSpaceDN w:val="0"/>
        <w:adjustRightInd w:val="0"/>
        <w:ind w:firstLine="709"/>
        <w:jc w:val="both"/>
        <w:rPr>
          <w:b/>
          <w:snapToGrid w:val="0"/>
          <w:sz w:val="20"/>
          <w:szCs w:val="20"/>
        </w:rPr>
      </w:pPr>
    </w:p>
    <w:p w:rsidR="003864EC" w:rsidRPr="00B44F35" w:rsidRDefault="003864EC" w:rsidP="003864EC">
      <w:pPr>
        <w:autoSpaceDE w:val="0"/>
        <w:autoSpaceDN w:val="0"/>
        <w:adjustRightInd w:val="0"/>
        <w:ind w:firstLine="709"/>
        <w:jc w:val="center"/>
        <w:outlineLvl w:val="4"/>
        <w:rPr>
          <w:snapToGrid w:val="0"/>
          <w:sz w:val="20"/>
          <w:szCs w:val="20"/>
        </w:rPr>
      </w:pPr>
      <w:r w:rsidRPr="00B44F35">
        <w:rPr>
          <w:snapToGrid w:val="0"/>
          <w:sz w:val="20"/>
          <w:szCs w:val="20"/>
        </w:rPr>
        <w:t xml:space="preserve">99 2 </w:t>
      </w:r>
      <w:r w:rsidR="00B644BE">
        <w:rPr>
          <w:snapToGrid w:val="0"/>
          <w:sz w:val="20"/>
          <w:szCs w:val="20"/>
        </w:rPr>
        <w:t xml:space="preserve">00 </w:t>
      </w:r>
      <w:r w:rsidRPr="00B44F35">
        <w:rPr>
          <w:snapToGrid w:val="0"/>
          <w:sz w:val="20"/>
          <w:szCs w:val="20"/>
        </w:rPr>
        <w:t>0000 Процентные платежи</w:t>
      </w:r>
    </w:p>
    <w:p w:rsidR="003864EC" w:rsidRPr="00B44F35" w:rsidRDefault="003864EC" w:rsidP="003864EC">
      <w:pPr>
        <w:widowControl w:val="0"/>
        <w:autoSpaceDE w:val="0"/>
        <w:autoSpaceDN w:val="0"/>
        <w:adjustRightInd w:val="0"/>
        <w:ind w:firstLine="709"/>
        <w:jc w:val="both"/>
        <w:rPr>
          <w:b/>
          <w:snapToGrid w:val="0"/>
          <w:sz w:val="20"/>
          <w:szCs w:val="20"/>
        </w:rPr>
      </w:pPr>
    </w:p>
    <w:p w:rsidR="003864EC" w:rsidRPr="00B44F35" w:rsidRDefault="003864EC" w:rsidP="003864EC">
      <w:pPr>
        <w:autoSpaceDE w:val="0"/>
        <w:autoSpaceDN w:val="0"/>
        <w:adjustRightInd w:val="0"/>
        <w:ind w:firstLine="709"/>
        <w:jc w:val="both"/>
        <w:outlineLvl w:val="4"/>
        <w:rPr>
          <w:snapToGrid w:val="0"/>
          <w:sz w:val="20"/>
          <w:szCs w:val="20"/>
        </w:rPr>
      </w:pPr>
      <w:r w:rsidRPr="00B44F35">
        <w:rPr>
          <w:sz w:val="20"/>
          <w:szCs w:val="20"/>
        </w:rPr>
        <w:t>9009</w:t>
      </w:r>
      <w:r w:rsidR="00B644BE">
        <w:rPr>
          <w:sz w:val="20"/>
          <w:szCs w:val="20"/>
        </w:rPr>
        <w:t>0</w:t>
      </w:r>
      <w:r w:rsidRPr="00B44F35">
        <w:rPr>
          <w:sz w:val="20"/>
          <w:szCs w:val="20"/>
        </w:rPr>
        <w:t xml:space="preserve"> - Процентные платежи по муниципальному долгу Лукичевского сельского поселения в рамках </w:t>
      </w:r>
      <w:proofErr w:type="spellStart"/>
      <w:r w:rsidRPr="00B44F35">
        <w:rPr>
          <w:sz w:val="20"/>
          <w:szCs w:val="20"/>
        </w:rPr>
        <w:t>непрограммных</w:t>
      </w:r>
      <w:proofErr w:type="spellEnd"/>
      <w:r w:rsidRPr="00B44F35">
        <w:rPr>
          <w:sz w:val="20"/>
          <w:szCs w:val="20"/>
        </w:rPr>
        <w:t xml:space="preserve"> расходов органов местного самоуправления Лукичевского сельского поселения</w:t>
      </w:r>
    </w:p>
    <w:p w:rsidR="003864EC" w:rsidRPr="00B44F35" w:rsidRDefault="003864EC" w:rsidP="003864EC">
      <w:pPr>
        <w:widowControl w:val="0"/>
        <w:autoSpaceDE w:val="0"/>
        <w:autoSpaceDN w:val="0"/>
        <w:adjustRightInd w:val="0"/>
        <w:ind w:firstLine="709"/>
        <w:jc w:val="both"/>
        <w:rPr>
          <w:b/>
          <w:snapToGrid w:val="0"/>
          <w:sz w:val="20"/>
          <w:szCs w:val="20"/>
        </w:rPr>
      </w:pPr>
    </w:p>
    <w:p w:rsidR="003864EC" w:rsidRPr="00B44F35" w:rsidRDefault="003864EC" w:rsidP="003864EC">
      <w:pPr>
        <w:autoSpaceDE w:val="0"/>
        <w:autoSpaceDN w:val="0"/>
        <w:adjustRightInd w:val="0"/>
        <w:ind w:firstLine="709"/>
        <w:jc w:val="center"/>
        <w:outlineLvl w:val="4"/>
        <w:rPr>
          <w:snapToGrid w:val="0"/>
          <w:sz w:val="20"/>
          <w:szCs w:val="20"/>
        </w:rPr>
      </w:pPr>
      <w:r w:rsidRPr="00B44F35">
        <w:rPr>
          <w:snapToGrid w:val="0"/>
          <w:sz w:val="20"/>
          <w:szCs w:val="20"/>
        </w:rPr>
        <w:t xml:space="preserve">99 3 </w:t>
      </w:r>
      <w:r w:rsidR="00B644BE">
        <w:rPr>
          <w:snapToGrid w:val="0"/>
          <w:sz w:val="20"/>
          <w:szCs w:val="20"/>
        </w:rPr>
        <w:t xml:space="preserve">00 </w:t>
      </w:r>
      <w:r w:rsidRPr="00B44F35">
        <w:rPr>
          <w:snapToGrid w:val="0"/>
          <w:sz w:val="20"/>
          <w:szCs w:val="20"/>
        </w:rPr>
        <w:t>0000 Обеспечение проведения выборов и референдумов</w:t>
      </w:r>
    </w:p>
    <w:p w:rsidR="003864EC" w:rsidRPr="00B44F35" w:rsidRDefault="003864EC" w:rsidP="003864EC">
      <w:pPr>
        <w:autoSpaceDE w:val="0"/>
        <w:autoSpaceDN w:val="0"/>
        <w:adjustRightInd w:val="0"/>
        <w:ind w:firstLine="709"/>
        <w:jc w:val="center"/>
        <w:outlineLvl w:val="4"/>
        <w:rPr>
          <w:snapToGrid w:val="0"/>
          <w:sz w:val="20"/>
          <w:szCs w:val="20"/>
        </w:rPr>
      </w:pPr>
    </w:p>
    <w:p w:rsidR="00B644BE" w:rsidRPr="00C978ED" w:rsidRDefault="003864EC" w:rsidP="00B644BE">
      <w:pPr>
        <w:pStyle w:val="a9"/>
        <w:ind w:firstLine="709"/>
        <w:jc w:val="both"/>
        <w:rPr>
          <w:rFonts w:ascii="Times New Roman" w:hAnsi="Times New Roman"/>
          <w:sz w:val="24"/>
          <w:szCs w:val="28"/>
        </w:rPr>
      </w:pPr>
      <w:r w:rsidRPr="00B44F35">
        <w:rPr>
          <w:snapToGrid w:val="0"/>
          <w:sz w:val="20"/>
          <w:szCs w:val="20"/>
        </w:rPr>
        <w:t>9001</w:t>
      </w:r>
      <w:r w:rsidR="00B644BE">
        <w:rPr>
          <w:snapToGrid w:val="0"/>
          <w:sz w:val="20"/>
          <w:szCs w:val="20"/>
        </w:rPr>
        <w:t>0</w:t>
      </w:r>
      <w:r w:rsidRPr="00B44F35">
        <w:rPr>
          <w:snapToGrid w:val="0"/>
          <w:sz w:val="20"/>
          <w:szCs w:val="20"/>
        </w:rPr>
        <w:t xml:space="preserve"> - </w:t>
      </w:r>
      <w:r w:rsidR="00B644BE" w:rsidRPr="00B375C5">
        <w:rPr>
          <w:rFonts w:ascii="Times New Roman" w:hAnsi="Times New Roman"/>
          <w:sz w:val="24"/>
          <w:szCs w:val="28"/>
        </w:rPr>
        <w:t>Проведение</w:t>
      </w:r>
      <w:r w:rsidR="00B644BE" w:rsidRPr="00C978ED">
        <w:rPr>
          <w:rFonts w:ascii="Times New Roman" w:hAnsi="Times New Roman"/>
          <w:sz w:val="24"/>
          <w:szCs w:val="28"/>
        </w:rPr>
        <w:t xml:space="preserve"> выборов депутатов Собрания депутатов </w:t>
      </w:r>
      <w:r w:rsidR="00B644BE">
        <w:rPr>
          <w:rFonts w:ascii="Times New Roman" w:hAnsi="Times New Roman"/>
          <w:sz w:val="24"/>
          <w:szCs w:val="28"/>
        </w:rPr>
        <w:t>Лукичевск</w:t>
      </w:r>
      <w:r w:rsidR="00B644BE" w:rsidRPr="00C978ED">
        <w:rPr>
          <w:rFonts w:ascii="Times New Roman" w:hAnsi="Times New Roman"/>
          <w:sz w:val="24"/>
          <w:szCs w:val="28"/>
        </w:rPr>
        <w:t xml:space="preserve">ого сельского поселения </w:t>
      </w:r>
    </w:p>
    <w:p w:rsidR="00B644BE" w:rsidRPr="00C978ED" w:rsidRDefault="00B644BE" w:rsidP="00B644BE">
      <w:pPr>
        <w:pStyle w:val="a9"/>
        <w:ind w:firstLine="709"/>
        <w:jc w:val="both"/>
        <w:rPr>
          <w:rFonts w:ascii="Times New Roman" w:hAnsi="Times New Roman"/>
          <w:sz w:val="24"/>
          <w:szCs w:val="28"/>
        </w:rPr>
      </w:pPr>
      <w:r w:rsidRPr="00C978ED">
        <w:rPr>
          <w:rFonts w:ascii="Times New Roman" w:hAnsi="Times New Roman"/>
          <w:snapToGrid w:val="0"/>
          <w:sz w:val="24"/>
          <w:szCs w:val="28"/>
        </w:rPr>
        <w:t>По данному направлению расходов отражаются расходы на проведение выборов депутатов</w:t>
      </w:r>
      <w:r w:rsidRPr="00C978ED">
        <w:rPr>
          <w:rFonts w:ascii="Times New Roman" w:hAnsi="Times New Roman"/>
          <w:sz w:val="24"/>
          <w:szCs w:val="28"/>
        </w:rPr>
        <w:t xml:space="preserve"> Собрания депутатов </w:t>
      </w:r>
      <w:r>
        <w:rPr>
          <w:rFonts w:ascii="Times New Roman" w:hAnsi="Times New Roman"/>
          <w:sz w:val="24"/>
          <w:szCs w:val="28"/>
        </w:rPr>
        <w:t>Лукичевск</w:t>
      </w:r>
      <w:r w:rsidRPr="00C978ED">
        <w:rPr>
          <w:rFonts w:ascii="Times New Roman" w:hAnsi="Times New Roman"/>
          <w:sz w:val="24"/>
          <w:szCs w:val="28"/>
        </w:rPr>
        <w:t xml:space="preserve">ого сельского поселения </w:t>
      </w:r>
    </w:p>
    <w:p w:rsidR="00C312CF" w:rsidRDefault="00C312CF" w:rsidP="00B644BE">
      <w:pPr>
        <w:ind w:firstLine="709"/>
        <w:jc w:val="both"/>
        <w:rPr>
          <w:b/>
          <w:snapToGrid w:val="0"/>
          <w:sz w:val="20"/>
          <w:szCs w:val="20"/>
        </w:rPr>
      </w:pPr>
    </w:p>
    <w:p w:rsidR="00031307" w:rsidRDefault="00031307" w:rsidP="003121AD">
      <w:pPr>
        <w:widowControl w:val="0"/>
        <w:autoSpaceDE w:val="0"/>
        <w:autoSpaceDN w:val="0"/>
        <w:adjustRightInd w:val="0"/>
        <w:ind w:firstLine="709"/>
        <w:jc w:val="both"/>
        <w:rPr>
          <w:b/>
          <w:snapToGrid w:val="0"/>
          <w:sz w:val="20"/>
          <w:szCs w:val="20"/>
        </w:rPr>
      </w:pPr>
    </w:p>
    <w:p w:rsidR="00031307" w:rsidRDefault="00031307" w:rsidP="005B5C63">
      <w:pPr>
        <w:widowControl w:val="0"/>
        <w:autoSpaceDE w:val="0"/>
        <w:autoSpaceDN w:val="0"/>
        <w:adjustRightInd w:val="0"/>
        <w:jc w:val="both"/>
        <w:rPr>
          <w:b/>
          <w:snapToGrid w:val="0"/>
          <w:sz w:val="20"/>
          <w:szCs w:val="20"/>
        </w:rPr>
      </w:pPr>
    </w:p>
    <w:p w:rsidR="005B5C63" w:rsidRDefault="005B5C63" w:rsidP="005B5C63">
      <w:pPr>
        <w:widowControl w:val="0"/>
        <w:autoSpaceDE w:val="0"/>
        <w:autoSpaceDN w:val="0"/>
        <w:adjustRightInd w:val="0"/>
        <w:jc w:val="both"/>
        <w:rPr>
          <w:b/>
          <w:snapToGrid w:val="0"/>
          <w:sz w:val="20"/>
          <w:szCs w:val="20"/>
        </w:rPr>
      </w:pPr>
    </w:p>
    <w:p w:rsidR="00031307" w:rsidRDefault="00031307" w:rsidP="003121AD">
      <w:pPr>
        <w:widowControl w:val="0"/>
        <w:autoSpaceDE w:val="0"/>
        <w:autoSpaceDN w:val="0"/>
        <w:adjustRightInd w:val="0"/>
        <w:ind w:firstLine="709"/>
        <w:jc w:val="both"/>
        <w:rPr>
          <w:b/>
          <w:snapToGrid w:val="0"/>
          <w:sz w:val="20"/>
          <w:szCs w:val="20"/>
        </w:rPr>
      </w:pPr>
    </w:p>
    <w:p w:rsidR="007F6956" w:rsidRPr="00B44F35" w:rsidRDefault="007F6956" w:rsidP="007F6956">
      <w:pPr>
        <w:jc w:val="right"/>
        <w:rPr>
          <w:sz w:val="20"/>
          <w:szCs w:val="20"/>
        </w:rPr>
      </w:pPr>
      <w:r w:rsidRPr="00B44F35">
        <w:rPr>
          <w:sz w:val="20"/>
          <w:szCs w:val="20"/>
        </w:rPr>
        <w:t>Приложение № 2</w:t>
      </w:r>
    </w:p>
    <w:p w:rsidR="007F6956" w:rsidRPr="00B44F35" w:rsidRDefault="007F6956" w:rsidP="007F6956">
      <w:pPr>
        <w:jc w:val="right"/>
        <w:rPr>
          <w:sz w:val="20"/>
          <w:szCs w:val="20"/>
        </w:rPr>
      </w:pPr>
      <w:r w:rsidRPr="00B44F35">
        <w:rPr>
          <w:sz w:val="20"/>
          <w:szCs w:val="20"/>
        </w:rPr>
        <w:t>к Положению о порядке применения</w:t>
      </w:r>
    </w:p>
    <w:p w:rsidR="007F6956" w:rsidRPr="00B44F35" w:rsidRDefault="007F6956" w:rsidP="007F6956">
      <w:pPr>
        <w:jc w:val="right"/>
        <w:rPr>
          <w:sz w:val="20"/>
          <w:szCs w:val="20"/>
        </w:rPr>
      </w:pPr>
      <w:r w:rsidRPr="00B44F35">
        <w:rPr>
          <w:sz w:val="20"/>
          <w:szCs w:val="20"/>
        </w:rPr>
        <w:t>бюджетной классификации расходов</w:t>
      </w:r>
    </w:p>
    <w:p w:rsidR="007F6956" w:rsidRPr="00B44F35" w:rsidRDefault="007F6956" w:rsidP="007F6956">
      <w:pPr>
        <w:jc w:val="right"/>
        <w:rPr>
          <w:sz w:val="20"/>
          <w:szCs w:val="20"/>
        </w:rPr>
      </w:pPr>
      <w:r w:rsidRPr="00B44F35">
        <w:rPr>
          <w:sz w:val="20"/>
          <w:szCs w:val="20"/>
        </w:rPr>
        <w:t>местного бюджета для составления</w:t>
      </w:r>
    </w:p>
    <w:p w:rsidR="007F6956" w:rsidRPr="00B44F35" w:rsidRDefault="007F6956" w:rsidP="007F6956">
      <w:pPr>
        <w:jc w:val="right"/>
        <w:rPr>
          <w:sz w:val="20"/>
          <w:szCs w:val="20"/>
        </w:rPr>
      </w:pPr>
      <w:r w:rsidRPr="00B44F35">
        <w:rPr>
          <w:sz w:val="20"/>
          <w:szCs w:val="20"/>
        </w:rPr>
        <w:t>проекта местного бюджета на 20</w:t>
      </w:r>
      <w:r w:rsidR="003F2494">
        <w:rPr>
          <w:sz w:val="20"/>
          <w:szCs w:val="20"/>
        </w:rPr>
        <w:t>20</w:t>
      </w:r>
      <w:r w:rsidRPr="00B44F35">
        <w:rPr>
          <w:sz w:val="20"/>
          <w:szCs w:val="20"/>
        </w:rPr>
        <w:t xml:space="preserve"> год</w:t>
      </w:r>
    </w:p>
    <w:p w:rsidR="007F6956" w:rsidRPr="00B44F35" w:rsidRDefault="007F6956" w:rsidP="007F6956">
      <w:pPr>
        <w:jc w:val="right"/>
        <w:rPr>
          <w:sz w:val="20"/>
          <w:szCs w:val="20"/>
        </w:rPr>
      </w:pPr>
      <w:r>
        <w:rPr>
          <w:sz w:val="20"/>
          <w:szCs w:val="20"/>
        </w:rPr>
        <w:t>и на плановый период 20</w:t>
      </w:r>
      <w:r w:rsidR="00467EF8">
        <w:rPr>
          <w:sz w:val="20"/>
          <w:szCs w:val="20"/>
        </w:rPr>
        <w:t>2</w:t>
      </w:r>
      <w:r w:rsidR="003F2494">
        <w:rPr>
          <w:sz w:val="20"/>
          <w:szCs w:val="20"/>
        </w:rPr>
        <w:t>1</w:t>
      </w:r>
      <w:r w:rsidRPr="00B44F35">
        <w:rPr>
          <w:sz w:val="20"/>
          <w:szCs w:val="20"/>
        </w:rPr>
        <w:t xml:space="preserve"> и 20</w:t>
      </w:r>
      <w:r w:rsidR="00467EF8">
        <w:rPr>
          <w:sz w:val="20"/>
          <w:szCs w:val="20"/>
        </w:rPr>
        <w:t>2</w:t>
      </w:r>
      <w:r w:rsidR="003F2494">
        <w:rPr>
          <w:sz w:val="20"/>
          <w:szCs w:val="20"/>
        </w:rPr>
        <w:t>2</w:t>
      </w:r>
      <w:r w:rsidRPr="00B44F35">
        <w:rPr>
          <w:sz w:val="20"/>
          <w:szCs w:val="20"/>
        </w:rPr>
        <w:t xml:space="preserve"> годов</w:t>
      </w:r>
    </w:p>
    <w:p w:rsidR="007F6956" w:rsidRPr="00B44F35" w:rsidRDefault="007F6956" w:rsidP="007F6956">
      <w:pPr>
        <w:jc w:val="right"/>
        <w:rPr>
          <w:sz w:val="20"/>
          <w:szCs w:val="20"/>
        </w:rPr>
      </w:pPr>
    </w:p>
    <w:p w:rsidR="007F6956" w:rsidRPr="00B44F35" w:rsidRDefault="007F6956" w:rsidP="007F6956">
      <w:pPr>
        <w:autoSpaceDE w:val="0"/>
        <w:autoSpaceDN w:val="0"/>
        <w:adjustRightInd w:val="0"/>
        <w:ind w:left="928"/>
        <w:jc w:val="center"/>
        <w:outlineLvl w:val="4"/>
        <w:rPr>
          <w:b/>
          <w:sz w:val="20"/>
          <w:szCs w:val="20"/>
        </w:rPr>
      </w:pPr>
      <w:r w:rsidRPr="00B44F35">
        <w:rPr>
          <w:b/>
          <w:sz w:val="20"/>
          <w:szCs w:val="20"/>
        </w:rPr>
        <w:t xml:space="preserve">Перечень кодов целевых статей расходов бюджета </w:t>
      </w:r>
      <w:r w:rsidR="00467EF8">
        <w:rPr>
          <w:b/>
          <w:sz w:val="20"/>
          <w:szCs w:val="20"/>
        </w:rPr>
        <w:t xml:space="preserve">Лукичевского сельского поселения </w:t>
      </w:r>
      <w:r w:rsidRPr="00B44F35">
        <w:rPr>
          <w:b/>
          <w:sz w:val="20"/>
          <w:szCs w:val="20"/>
        </w:rPr>
        <w:t>Милютинского района</w:t>
      </w:r>
    </w:p>
    <w:tbl>
      <w:tblPr>
        <w:tblW w:w="10822" w:type="dxa"/>
        <w:tblInd w:w="-318" w:type="dxa"/>
        <w:tblLook w:val="04A0"/>
      </w:tblPr>
      <w:tblGrid>
        <w:gridCol w:w="1419"/>
        <w:gridCol w:w="9355"/>
        <w:gridCol w:w="48"/>
      </w:tblGrid>
      <w:tr w:rsidR="007F6956" w:rsidRPr="00B44F35" w:rsidTr="006D54D9">
        <w:trPr>
          <w:trHeight w:val="384"/>
        </w:trPr>
        <w:tc>
          <w:tcPr>
            <w:tcW w:w="1419"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center"/>
              <w:rPr>
                <w:sz w:val="20"/>
                <w:szCs w:val="20"/>
              </w:rPr>
            </w:pPr>
            <w:r w:rsidRPr="00B44F35">
              <w:rPr>
                <w:b/>
                <w:sz w:val="20"/>
                <w:szCs w:val="20"/>
              </w:rPr>
              <w:t>Код</w:t>
            </w:r>
          </w:p>
        </w:tc>
        <w:tc>
          <w:tcPr>
            <w:tcW w:w="9403" w:type="dxa"/>
            <w:gridSpan w:val="2"/>
            <w:tcBorders>
              <w:top w:val="single" w:sz="4" w:space="0" w:color="auto"/>
              <w:left w:val="nil"/>
              <w:bottom w:val="single" w:sz="4" w:space="0" w:color="auto"/>
              <w:right w:val="single" w:sz="4" w:space="0" w:color="auto"/>
            </w:tcBorders>
            <w:shd w:val="clear" w:color="auto" w:fill="FFFFFF"/>
          </w:tcPr>
          <w:p w:rsidR="007F6956" w:rsidRPr="00B44F35" w:rsidRDefault="007F6956" w:rsidP="00943D3B">
            <w:pPr>
              <w:jc w:val="center"/>
              <w:rPr>
                <w:sz w:val="20"/>
                <w:szCs w:val="20"/>
              </w:rPr>
            </w:pPr>
            <w:r w:rsidRPr="00B44F35">
              <w:rPr>
                <w:b/>
                <w:sz w:val="20"/>
                <w:szCs w:val="20"/>
              </w:rPr>
              <w:t>Наименование целевой статьи расходов</w:t>
            </w:r>
          </w:p>
        </w:tc>
      </w:tr>
      <w:tr w:rsidR="007F6956"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133"/>
          <w:tblHeader/>
        </w:trPr>
        <w:tc>
          <w:tcPr>
            <w:tcW w:w="1419" w:type="dxa"/>
            <w:tcBorders>
              <w:top w:val="single" w:sz="4" w:space="0" w:color="auto"/>
              <w:left w:val="single" w:sz="4" w:space="0" w:color="auto"/>
              <w:bottom w:val="single" w:sz="4" w:space="0" w:color="auto"/>
              <w:right w:val="single" w:sz="4" w:space="0" w:color="auto"/>
            </w:tcBorders>
            <w:vAlign w:val="center"/>
          </w:tcPr>
          <w:p w:rsidR="007F6956" w:rsidRPr="00B44F35" w:rsidRDefault="007F6956" w:rsidP="00943D3B">
            <w:pPr>
              <w:jc w:val="center"/>
              <w:rPr>
                <w:sz w:val="20"/>
                <w:szCs w:val="20"/>
                <w:lang w:val="en-US"/>
              </w:rPr>
            </w:pPr>
            <w:r w:rsidRPr="00B44F35">
              <w:rPr>
                <w:sz w:val="20"/>
                <w:szCs w:val="20"/>
                <w:lang w:val="en-US"/>
              </w:rPr>
              <w:t>1</w:t>
            </w:r>
          </w:p>
        </w:tc>
        <w:tc>
          <w:tcPr>
            <w:tcW w:w="9355" w:type="dxa"/>
            <w:tcBorders>
              <w:top w:val="single" w:sz="4" w:space="0" w:color="auto"/>
              <w:left w:val="single" w:sz="4" w:space="0" w:color="auto"/>
              <w:bottom w:val="single" w:sz="4" w:space="0" w:color="auto"/>
              <w:right w:val="single" w:sz="4" w:space="0" w:color="auto"/>
            </w:tcBorders>
            <w:shd w:val="clear" w:color="auto" w:fill="FFFFFF"/>
            <w:vAlign w:val="center"/>
          </w:tcPr>
          <w:p w:rsidR="007F6956" w:rsidRPr="00B44F35" w:rsidRDefault="007F6956" w:rsidP="00943D3B">
            <w:pPr>
              <w:jc w:val="center"/>
              <w:rPr>
                <w:sz w:val="20"/>
                <w:szCs w:val="20"/>
                <w:lang w:val="en-US"/>
              </w:rPr>
            </w:pPr>
            <w:r w:rsidRPr="00B44F35">
              <w:rPr>
                <w:sz w:val="20"/>
                <w:szCs w:val="20"/>
                <w:lang w:val="en-US"/>
              </w:rPr>
              <w:t>2</w:t>
            </w:r>
          </w:p>
        </w:tc>
      </w:tr>
      <w:tr w:rsidR="007F6956"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795"/>
        </w:trPr>
        <w:tc>
          <w:tcPr>
            <w:tcW w:w="1419" w:type="dxa"/>
            <w:tcBorders>
              <w:top w:val="single" w:sz="4" w:space="0" w:color="auto"/>
              <w:left w:val="single" w:sz="4" w:space="0" w:color="auto"/>
              <w:bottom w:val="single" w:sz="4" w:space="0" w:color="auto"/>
              <w:right w:val="single" w:sz="4" w:space="0" w:color="auto"/>
            </w:tcBorders>
            <w:vAlign w:val="center"/>
          </w:tcPr>
          <w:p w:rsidR="007F6956" w:rsidRPr="00B44F35" w:rsidRDefault="007F6956" w:rsidP="00943D3B">
            <w:pPr>
              <w:jc w:val="center"/>
              <w:rPr>
                <w:sz w:val="20"/>
                <w:szCs w:val="20"/>
              </w:rPr>
            </w:pPr>
            <w:r w:rsidRPr="00B44F35">
              <w:rPr>
                <w:sz w:val="20"/>
                <w:szCs w:val="20"/>
              </w:rPr>
              <w:t xml:space="preserve">01 1 </w:t>
            </w:r>
            <w:r w:rsidR="00467EF8">
              <w:rPr>
                <w:sz w:val="20"/>
                <w:szCs w:val="20"/>
              </w:rPr>
              <w:t xml:space="preserve">00 </w:t>
            </w:r>
            <w:r w:rsidRPr="00B44F35">
              <w:rPr>
                <w:sz w:val="20"/>
                <w:szCs w:val="20"/>
              </w:rPr>
              <w:t>0059</w:t>
            </w:r>
            <w:r w:rsidR="00467EF8">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7F6956" w:rsidRPr="00B44F35" w:rsidRDefault="007F6956" w:rsidP="003F2494">
            <w:pPr>
              <w:autoSpaceDE w:val="0"/>
              <w:autoSpaceDN w:val="0"/>
              <w:adjustRightInd w:val="0"/>
              <w:jc w:val="both"/>
              <w:outlineLvl w:val="4"/>
              <w:rPr>
                <w:sz w:val="20"/>
                <w:szCs w:val="20"/>
              </w:rPr>
            </w:pPr>
            <w:r w:rsidRPr="00B44F35">
              <w:rPr>
                <w:sz w:val="20"/>
                <w:szCs w:val="20"/>
              </w:rPr>
              <w:t xml:space="preserve">Расходы на обеспечение деятельности (оказание услуг) муниципальных учреждений Лукичевского сельского поселения в рамках подпрограммы «Развитие культуры" муниципальной программы Лукичевского сельского поселения «Развитие культуры " </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85"/>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63559B">
            <w:pPr>
              <w:jc w:val="center"/>
              <w:rPr>
                <w:sz w:val="20"/>
                <w:szCs w:val="20"/>
              </w:rPr>
            </w:pPr>
            <w:r w:rsidRPr="00B44F35">
              <w:rPr>
                <w:sz w:val="20"/>
                <w:szCs w:val="20"/>
              </w:rPr>
              <w:t xml:space="preserve">02 2 </w:t>
            </w:r>
            <w:r w:rsidR="0063559B">
              <w:rPr>
                <w:sz w:val="20"/>
                <w:szCs w:val="20"/>
              </w:rPr>
              <w:t xml:space="preserve">00 </w:t>
            </w:r>
            <w:r w:rsidRPr="00B44F35">
              <w:rPr>
                <w:sz w:val="20"/>
                <w:szCs w:val="20"/>
              </w:rPr>
              <w:t>28</w:t>
            </w:r>
            <w:r w:rsidR="0063559B">
              <w:rPr>
                <w:sz w:val="20"/>
                <w:szCs w:val="20"/>
              </w:rPr>
              <w:t>060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5229DC" w:rsidP="00943D3B">
            <w:pPr>
              <w:jc w:val="both"/>
              <w:rPr>
                <w:sz w:val="20"/>
                <w:szCs w:val="20"/>
              </w:rPr>
            </w:pPr>
            <w:r w:rsidRPr="00B44F35">
              <w:rPr>
                <w:sz w:val="20"/>
                <w:szCs w:val="20"/>
              </w:rPr>
              <w:t>Организация проведения оплачиваемых общественных работ в рамках подпрограммы «Благоустройство» муниципальной программы Лукичевского сельского поселения «Обеспечение качественными жилищно-коммунальными  услугами населения Лукичевского сельского поселения»  (Субсидии юридическим лицам (кроме некоммерческих организаций), индивидуальным предпринимателям, физическим лицам)</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86"/>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63559B">
            <w:pPr>
              <w:rPr>
                <w:sz w:val="20"/>
                <w:szCs w:val="20"/>
              </w:rPr>
            </w:pPr>
            <w:r w:rsidRPr="00B44F35">
              <w:rPr>
                <w:sz w:val="20"/>
                <w:szCs w:val="20"/>
              </w:rPr>
              <w:t xml:space="preserve">02 </w:t>
            </w:r>
            <w:r w:rsidRPr="00B44F35">
              <w:rPr>
                <w:sz w:val="20"/>
                <w:szCs w:val="20"/>
                <w:lang w:val="en-US"/>
              </w:rPr>
              <w:t>2</w:t>
            </w:r>
            <w:r w:rsidRPr="00B44F35">
              <w:rPr>
                <w:sz w:val="20"/>
                <w:szCs w:val="20"/>
              </w:rPr>
              <w:t xml:space="preserve"> </w:t>
            </w:r>
            <w:r w:rsidR="0063559B">
              <w:rPr>
                <w:sz w:val="20"/>
                <w:szCs w:val="20"/>
              </w:rPr>
              <w:t xml:space="preserve">00 </w:t>
            </w:r>
            <w:r w:rsidRPr="00B44F35">
              <w:rPr>
                <w:sz w:val="20"/>
                <w:szCs w:val="20"/>
              </w:rPr>
              <w:t>2807</w:t>
            </w:r>
            <w:r w:rsidR="0063559B">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5229DC" w:rsidP="00943D3B">
            <w:pPr>
              <w:jc w:val="both"/>
              <w:rPr>
                <w:sz w:val="20"/>
                <w:szCs w:val="20"/>
              </w:rPr>
            </w:pPr>
            <w:r w:rsidRPr="00B44F35">
              <w:rPr>
                <w:sz w:val="20"/>
                <w:szCs w:val="20"/>
              </w:rPr>
              <w:t>Расходы на осуществление мероприятий по благоустройству территории поселения в рамках подпрограммы «Благоустройство» муниципальной программы Лукичевского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830"/>
        </w:trPr>
        <w:tc>
          <w:tcPr>
            <w:tcW w:w="1419" w:type="dxa"/>
            <w:tcBorders>
              <w:top w:val="single" w:sz="4" w:space="0" w:color="auto"/>
              <w:left w:val="single" w:sz="4" w:space="0" w:color="auto"/>
              <w:bottom w:val="single" w:sz="4" w:space="0" w:color="auto"/>
              <w:right w:val="single" w:sz="4" w:space="0" w:color="auto"/>
            </w:tcBorders>
            <w:vAlign w:val="center"/>
          </w:tcPr>
          <w:p w:rsidR="005229DC" w:rsidRPr="0063559B" w:rsidRDefault="005229DC" w:rsidP="00943D3B">
            <w:pPr>
              <w:jc w:val="center"/>
              <w:rPr>
                <w:sz w:val="20"/>
                <w:szCs w:val="20"/>
              </w:rPr>
            </w:pPr>
            <w:r w:rsidRPr="00B44F35">
              <w:rPr>
                <w:sz w:val="20"/>
                <w:szCs w:val="20"/>
                <w:lang w:val="en-US"/>
              </w:rPr>
              <w:t>02 2 2808</w:t>
            </w:r>
            <w:r w:rsidR="0063559B">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5229DC" w:rsidP="0063559B">
            <w:pPr>
              <w:autoSpaceDE w:val="0"/>
              <w:autoSpaceDN w:val="0"/>
              <w:adjustRightInd w:val="0"/>
              <w:jc w:val="both"/>
              <w:outlineLvl w:val="4"/>
              <w:rPr>
                <w:sz w:val="20"/>
                <w:szCs w:val="20"/>
              </w:rPr>
            </w:pPr>
            <w:r w:rsidRPr="00B44F35">
              <w:rPr>
                <w:sz w:val="20"/>
                <w:szCs w:val="20"/>
              </w:rPr>
              <w:t xml:space="preserve">Расходы на осуществление мероприятий по </w:t>
            </w:r>
            <w:r w:rsidR="0063559B">
              <w:rPr>
                <w:sz w:val="20"/>
                <w:szCs w:val="20"/>
              </w:rPr>
              <w:t>отлову и содержанию безнадзорных животных, обитающих на территории сельского поселения</w:t>
            </w:r>
            <w:r w:rsidRPr="00B44F35">
              <w:rPr>
                <w:sz w:val="20"/>
                <w:szCs w:val="20"/>
              </w:rPr>
              <w:t xml:space="preserve"> в рамках подпрограммы «Благоустройство» муниципальной программы Лукичевского сельского поселения «Обеспечение качественными жилищно-коммунальными услугами населения» </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10"/>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943D3B">
            <w:pPr>
              <w:jc w:val="center"/>
              <w:rPr>
                <w:sz w:val="20"/>
                <w:szCs w:val="20"/>
              </w:rPr>
            </w:pPr>
            <w:r w:rsidRPr="00B44F35">
              <w:rPr>
                <w:sz w:val="20"/>
                <w:szCs w:val="20"/>
              </w:rPr>
              <w:t xml:space="preserve">03 2 </w:t>
            </w:r>
            <w:r w:rsidR="0036190E">
              <w:rPr>
                <w:sz w:val="20"/>
                <w:szCs w:val="20"/>
              </w:rPr>
              <w:t xml:space="preserve">00 </w:t>
            </w:r>
            <w:r w:rsidRPr="00B44F35">
              <w:rPr>
                <w:sz w:val="20"/>
                <w:szCs w:val="20"/>
              </w:rPr>
              <w:t>2803</w:t>
            </w:r>
            <w:r w:rsidR="0036190E">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36190E" w:rsidP="0036190E">
            <w:pPr>
              <w:autoSpaceDE w:val="0"/>
              <w:autoSpaceDN w:val="0"/>
              <w:adjustRightInd w:val="0"/>
              <w:jc w:val="both"/>
              <w:outlineLvl w:val="4"/>
              <w:rPr>
                <w:sz w:val="20"/>
                <w:szCs w:val="20"/>
              </w:rPr>
            </w:pPr>
            <w:r>
              <w:rPr>
                <w:sz w:val="20"/>
                <w:szCs w:val="20"/>
              </w:rPr>
              <w:t xml:space="preserve">Расходы на осуществление мероприятий по профилактике экстремизма и терроризма на территории Лукичевского сельского поселения </w:t>
            </w:r>
            <w:r w:rsidR="005229DC" w:rsidRPr="00B44F35">
              <w:rPr>
                <w:sz w:val="20"/>
                <w:szCs w:val="20"/>
              </w:rPr>
              <w:t>в рамках подпрограммы «Профилактика экстремизма и терроризма</w:t>
            </w:r>
            <w:r>
              <w:rPr>
                <w:sz w:val="20"/>
                <w:szCs w:val="20"/>
              </w:rPr>
              <w:t xml:space="preserve"> в Лукичевском сельском поселении</w:t>
            </w:r>
            <w:r w:rsidR="005229DC" w:rsidRPr="00B44F35">
              <w:rPr>
                <w:sz w:val="20"/>
                <w:szCs w:val="20"/>
              </w:rPr>
              <w:t xml:space="preserve">» муниципальной программы Лукичевского сельского поселения «Обеспечение общественного порядка и противодействие преступности» </w:t>
            </w:r>
          </w:p>
        </w:tc>
      </w:tr>
      <w:tr w:rsidR="0036190E"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10"/>
        </w:trPr>
        <w:tc>
          <w:tcPr>
            <w:tcW w:w="1419" w:type="dxa"/>
            <w:tcBorders>
              <w:top w:val="single" w:sz="4" w:space="0" w:color="auto"/>
              <w:left w:val="single" w:sz="4" w:space="0" w:color="auto"/>
              <w:bottom w:val="single" w:sz="4" w:space="0" w:color="auto"/>
              <w:right w:val="single" w:sz="4" w:space="0" w:color="auto"/>
            </w:tcBorders>
            <w:vAlign w:val="center"/>
          </w:tcPr>
          <w:p w:rsidR="0036190E" w:rsidRPr="00B44F35" w:rsidRDefault="0036190E" w:rsidP="00943D3B">
            <w:pPr>
              <w:jc w:val="center"/>
              <w:rPr>
                <w:sz w:val="20"/>
                <w:szCs w:val="20"/>
              </w:rPr>
            </w:pPr>
            <w:r>
              <w:rPr>
                <w:sz w:val="20"/>
                <w:szCs w:val="20"/>
              </w:rPr>
              <w:t>03 3 00 28030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36190E" w:rsidRDefault="0036190E" w:rsidP="0036190E">
            <w:pPr>
              <w:autoSpaceDE w:val="0"/>
              <w:autoSpaceDN w:val="0"/>
              <w:adjustRightInd w:val="0"/>
              <w:jc w:val="both"/>
              <w:outlineLvl w:val="4"/>
              <w:rPr>
                <w:sz w:val="20"/>
                <w:szCs w:val="20"/>
              </w:rPr>
            </w:pPr>
            <w:r>
              <w:rPr>
                <w:sz w:val="20"/>
                <w:szCs w:val="20"/>
              </w:rPr>
              <w:t xml:space="preserve">Расходы на реализацию мероприятий, направленных на усиление </w:t>
            </w:r>
            <w:proofErr w:type="spellStart"/>
            <w:r>
              <w:rPr>
                <w:sz w:val="20"/>
                <w:szCs w:val="20"/>
              </w:rPr>
              <w:t>антинаркотической</w:t>
            </w:r>
            <w:proofErr w:type="spellEnd"/>
            <w:r>
              <w:rPr>
                <w:sz w:val="20"/>
                <w:szCs w:val="20"/>
              </w:rPr>
              <w:t xml:space="preserve"> защищенности объектов с массовым пребыванием граждан</w:t>
            </w:r>
            <w:r w:rsidRPr="00B44F35">
              <w:rPr>
                <w:sz w:val="20"/>
                <w:szCs w:val="20"/>
              </w:rPr>
              <w:t xml:space="preserve"> в рамках подпрограммы «Профилактика </w:t>
            </w:r>
            <w:r>
              <w:rPr>
                <w:sz w:val="20"/>
                <w:szCs w:val="20"/>
              </w:rPr>
              <w:t>правонарушений и злоупотребления наркотиками и их незаконному обороту</w:t>
            </w:r>
            <w:r w:rsidRPr="00B44F35">
              <w:rPr>
                <w:sz w:val="20"/>
                <w:szCs w:val="20"/>
              </w:rPr>
              <w:t>» муниципальной программы Лукичевского сельского поселения «Обеспечение общественного порядка и противодействие преступности»</w:t>
            </w:r>
          </w:p>
        </w:tc>
      </w:tr>
      <w:tr w:rsidR="00CA5405"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10"/>
        </w:trPr>
        <w:tc>
          <w:tcPr>
            <w:tcW w:w="1419" w:type="dxa"/>
            <w:tcBorders>
              <w:top w:val="single" w:sz="4" w:space="0" w:color="auto"/>
              <w:left w:val="single" w:sz="4" w:space="0" w:color="auto"/>
              <w:bottom w:val="single" w:sz="4" w:space="0" w:color="auto"/>
              <w:right w:val="single" w:sz="4" w:space="0" w:color="auto"/>
            </w:tcBorders>
            <w:vAlign w:val="center"/>
          </w:tcPr>
          <w:p w:rsidR="00CA5405" w:rsidRDefault="00CA5405" w:rsidP="00943D3B">
            <w:pPr>
              <w:jc w:val="center"/>
              <w:rPr>
                <w:sz w:val="20"/>
                <w:szCs w:val="20"/>
              </w:rPr>
            </w:pPr>
            <w:r>
              <w:rPr>
                <w:sz w:val="20"/>
                <w:szCs w:val="20"/>
              </w:rPr>
              <w:lastRenderedPageBreak/>
              <w:t>04 1 00 28040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CA5405" w:rsidRDefault="00CA5405" w:rsidP="0036190E">
            <w:pPr>
              <w:autoSpaceDE w:val="0"/>
              <w:autoSpaceDN w:val="0"/>
              <w:adjustRightInd w:val="0"/>
              <w:jc w:val="both"/>
              <w:outlineLvl w:val="4"/>
              <w:rPr>
                <w:sz w:val="20"/>
                <w:szCs w:val="20"/>
              </w:rPr>
            </w:pPr>
            <w:r>
              <w:rPr>
                <w:sz w:val="20"/>
                <w:szCs w:val="20"/>
              </w:rPr>
              <w:t>Расходы на реализацию мероприятий по пожарной безопасности в рамках подпрограммы «Пожарная безопасность»  муниципальной программы Лукичевского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A5405"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10"/>
        </w:trPr>
        <w:tc>
          <w:tcPr>
            <w:tcW w:w="1419" w:type="dxa"/>
            <w:tcBorders>
              <w:top w:val="single" w:sz="4" w:space="0" w:color="auto"/>
              <w:left w:val="single" w:sz="4" w:space="0" w:color="auto"/>
              <w:bottom w:val="single" w:sz="4" w:space="0" w:color="auto"/>
              <w:right w:val="single" w:sz="4" w:space="0" w:color="auto"/>
            </w:tcBorders>
            <w:vAlign w:val="center"/>
          </w:tcPr>
          <w:p w:rsidR="00CA5405" w:rsidRDefault="00CA5405" w:rsidP="00943D3B">
            <w:pPr>
              <w:jc w:val="center"/>
              <w:rPr>
                <w:sz w:val="20"/>
                <w:szCs w:val="20"/>
              </w:rPr>
            </w:pPr>
            <w:r>
              <w:rPr>
                <w:sz w:val="20"/>
                <w:szCs w:val="20"/>
              </w:rPr>
              <w:t>04 2 00 28050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CA5405" w:rsidRDefault="00CA5405" w:rsidP="00CA5405">
            <w:pPr>
              <w:autoSpaceDE w:val="0"/>
              <w:autoSpaceDN w:val="0"/>
              <w:adjustRightInd w:val="0"/>
              <w:jc w:val="both"/>
              <w:outlineLvl w:val="4"/>
              <w:rPr>
                <w:sz w:val="20"/>
                <w:szCs w:val="20"/>
              </w:rPr>
            </w:pPr>
            <w:r>
              <w:rPr>
                <w:sz w:val="20"/>
                <w:szCs w:val="20"/>
              </w:rPr>
              <w:t>Расходы на реализацию мероприятий по защите от чрезвычайных ситуаций в рамках подпрограммы «Защита населения и территории от чрезвычайных ситуаций, безопасность людей на водных объектах»»  муниципальной программы Лукичевского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660"/>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943D3B">
            <w:pPr>
              <w:jc w:val="center"/>
              <w:rPr>
                <w:sz w:val="20"/>
                <w:szCs w:val="20"/>
              </w:rPr>
            </w:pPr>
            <w:r w:rsidRPr="00B44F35">
              <w:rPr>
                <w:sz w:val="20"/>
                <w:szCs w:val="20"/>
              </w:rPr>
              <w:t xml:space="preserve">05 1 </w:t>
            </w:r>
            <w:r w:rsidR="00CA5405">
              <w:rPr>
                <w:sz w:val="20"/>
                <w:szCs w:val="20"/>
              </w:rPr>
              <w:t>00</w:t>
            </w:r>
            <w:r w:rsidRPr="00B44F35">
              <w:rPr>
                <w:sz w:val="20"/>
                <w:szCs w:val="20"/>
              </w:rPr>
              <w:t xml:space="preserve"> 2808</w:t>
            </w:r>
            <w:r w:rsidR="00CA5405">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5229DC" w:rsidP="00CA5405">
            <w:pPr>
              <w:rPr>
                <w:sz w:val="20"/>
                <w:szCs w:val="20"/>
              </w:rPr>
            </w:pPr>
            <w:r w:rsidRPr="00B44F35">
              <w:rPr>
                <w:bCs/>
                <w:sz w:val="20"/>
                <w:szCs w:val="20"/>
              </w:rPr>
              <w:t xml:space="preserve">Мероприятия по развитию массовой физической культуры и спорта в рамках подпрограммы «Развитие массовой физической культуры и спорта» муниципальной программы Лукичевского сельского поселения «Развитие физической культуры и спорта» </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94"/>
        </w:trPr>
        <w:tc>
          <w:tcPr>
            <w:tcW w:w="1419" w:type="dxa"/>
            <w:tcBorders>
              <w:top w:val="single" w:sz="4" w:space="0" w:color="auto"/>
              <w:left w:val="single" w:sz="4" w:space="0" w:color="auto"/>
              <w:bottom w:val="single" w:sz="4" w:space="0" w:color="auto"/>
              <w:right w:val="single" w:sz="4" w:space="0" w:color="auto"/>
            </w:tcBorders>
            <w:vAlign w:val="center"/>
          </w:tcPr>
          <w:p w:rsidR="005229DC" w:rsidRPr="007F486D" w:rsidRDefault="005229DC" w:rsidP="00943D3B">
            <w:pPr>
              <w:jc w:val="center"/>
              <w:rPr>
                <w:sz w:val="20"/>
                <w:szCs w:val="20"/>
              </w:rPr>
            </w:pPr>
            <w:r w:rsidRPr="00B44F35">
              <w:rPr>
                <w:sz w:val="20"/>
                <w:szCs w:val="20"/>
              </w:rPr>
              <w:t xml:space="preserve">08 1 </w:t>
            </w:r>
            <w:r w:rsidR="007F486D">
              <w:rPr>
                <w:sz w:val="20"/>
                <w:szCs w:val="20"/>
              </w:rPr>
              <w:t xml:space="preserve">00 </w:t>
            </w:r>
            <w:r w:rsidRPr="00B44F35">
              <w:rPr>
                <w:sz w:val="20"/>
                <w:szCs w:val="20"/>
                <w:lang w:val="en-US"/>
              </w:rPr>
              <w:t>2810</w:t>
            </w:r>
            <w:r w:rsidR="007F486D">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5229DC" w:rsidP="007F486D">
            <w:pPr>
              <w:autoSpaceDE w:val="0"/>
              <w:autoSpaceDN w:val="0"/>
              <w:adjustRightInd w:val="0"/>
              <w:ind w:firstLine="20"/>
              <w:jc w:val="both"/>
              <w:outlineLvl w:val="4"/>
              <w:rPr>
                <w:sz w:val="20"/>
                <w:szCs w:val="20"/>
              </w:rPr>
            </w:pPr>
            <w:r w:rsidRPr="00B44F35">
              <w:rPr>
                <w:snapToGrid w:val="0"/>
                <w:sz w:val="20"/>
                <w:szCs w:val="20"/>
              </w:rPr>
              <w:t xml:space="preserve">Расходы на </w:t>
            </w:r>
            <w:r w:rsidR="007F486D">
              <w:rPr>
                <w:snapToGrid w:val="0"/>
                <w:sz w:val="20"/>
                <w:szCs w:val="20"/>
              </w:rPr>
              <w:t>улучшение транспортно-эксплуатационных состояния</w:t>
            </w:r>
            <w:r w:rsidRPr="00B44F35">
              <w:rPr>
                <w:snapToGrid w:val="0"/>
                <w:sz w:val="20"/>
                <w:szCs w:val="20"/>
              </w:rPr>
              <w:t xml:space="preserve"> автомобильных дорог общего пользования </w:t>
            </w:r>
            <w:r w:rsidR="007F486D">
              <w:rPr>
                <w:snapToGrid w:val="0"/>
                <w:sz w:val="20"/>
                <w:szCs w:val="20"/>
              </w:rPr>
              <w:t>Лукичевского сельского поселения</w:t>
            </w:r>
            <w:r w:rsidRPr="00B44F35">
              <w:rPr>
                <w:snapToGrid w:val="0"/>
                <w:sz w:val="20"/>
                <w:szCs w:val="20"/>
              </w:rPr>
              <w:t xml:space="preserve">  в рамках подпрограммы «</w:t>
            </w:r>
            <w:r w:rsidR="007F486D">
              <w:rPr>
                <w:snapToGrid w:val="0"/>
                <w:sz w:val="20"/>
                <w:szCs w:val="20"/>
              </w:rPr>
              <w:t>Развитие транспортной инфраструктуры Лукичевского сельского поселения</w:t>
            </w:r>
            <w:r w:rsidRPr="00B44F35">
              <w:rPr>
                <w:snapToGrid w:val="0"/>
                <w:sz w:val="20"/>
                <w:szCs w:val="20"/>
              </w:rPr>
              <w:t xml:space="preserve">» муниципальной программы Лукичевского сельского поселения «Развитие транспортной системы» </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1226"/>
        </w:trPr>
        <w:tc>
          <w:tcPr>
            <w:tcW w:w="1419" w:type="dxa"/>
            <w:tcBorders>
              <w:top w:val="single" w:sz="4" w:space="0" w:color="auto"/>
              <w:left w:val="single" w:sz="4" w:space="0" w:color="auto"/>
              <w:bottom w:val="single" w:sz="4" w:space="0" w:color="auto"/>
              <w:right w:val="single" w:sz="4" w:space="0" w:color="auto"/>
            </w:tcBorders>
          </w:tcPr>
          <w:p w:rsidR="005229DC" w:rsidRPr="00B44F35" w:rsidRDefault="005229DC" w:rsidP="00943D3B">
            <w:pPr>
              <w:rPr>
                <w:sz w:val="20"/>
                <w:szCs w:val="20"/>
              </w:rPr>
            </w:pPr>
          </w:p>
          <w:p w:rsidR="005229DC" w:rsidRPr="00B44F35" w:rsidRDefault="005229DC" w:rsidP="00943D3B">
            <w:pPr>
              <w:rPr>
                <w:sz w:val="20"/>
                <w:szCs w:val="20"/>
              </w:rPr>
            </w:pPr>
            <w:r w:rsidRPr="00B44F35">
              <w:rPr>
                <w:sz w:val="20"/>
                <w:szCs w:val="20"/>
              </w:rPr>
              <w:t xml:space="preserve">  </w:t>
            </w:r>
          </w:p>
          <w:p w:rsidR="005229DC" w:rsidRPr="00B44F35" w:rsidRDefault="005229DC" w:rsidP="00943D3B">
            <w:pPr>
              <w:rPr>
                <w:sz w:val="20"/>
                <w:szCs w:val="20"/>
              </w:rPr>
            </w:pPr>
            <w:r w:rsidRPr="00B44F35">
              <w:rPr>
                <w:sz w:val="20"/>
                <w:szCs w:val="20"/>
              </w:rPr>
              <w:t xml:space="preserve">10 2 </w:t>
            </w:r>
            <w:r w:rsidR="007F486D">
              <w:rPr>
                <w:sz w:val="20"/>
                <w:szCs w:val="20"/>
              </w:rPr>
              <w:t xml:space="preserve">00 </w:t>
            </w:r>
            <w:r w:rsidRPr="00B44F35">
              <w:rPr>
                <w:sz w:val="20"/>
                <w:szCs w:val="20"/>
              </w:rPr>
              <w:t>0</w:t>
            </w:r>
            <w:proofErr w:type="spellStart"/>
            <w:r>
              <w:rPr>
                <w:sz w:val="20"/>
                <w:szCs w:val="20"/>
                <w:lang w:val="en-US"/>
              </w:rPr>
              <w:t>0</w:t>
            </w:r>
            <w:proofErr w:type="spellEnd"/>
            <w:r w:rsidRPr="00B44F35">
              <w:rPr>
                <w:sz w:val="20"/>
                <w:szCs w:val="20"/>
              </w:rPr>
              <w:t>11</w:t>
            </w:r>
            <w:r w:rsidR="007F486D">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5229DC" w:rsidP="00943D3B">
            <w:pPr>
              <w:jc w:val="both"/>
              <w:rPr>
                <w:sz w:val="20"/>
                <w:szCs w:val="20"/>
              </w:rPr>
            </w:pPr>
            <w:r w:rsidRPr="00B44F35">
              <w:rPr>
                <w:snapToGrid w:val="0"/>
                <w:sz w:val="20"/>
                <w:szCs w:val="20"/>
              </w:rPr>
              <w:t>Расходы на выплаты по оплате труда работников органов местного самоуправления Лукичевского сельского поселения в рамках обеспечения деятельности Администрации Лукичевского сельского поселения в рамках реализации подпрограммы</w:t>
            </w:r>
            <w:r>
              <w:rPr>
                <w:snapToGrid w:val="0"/>
                <w:sz w:val="20"/>
                <w:szCs w:val="20"/>
              </w:rPr>
              <w:t xml:space="preserve"> </w:t>
            </w:r>
            <w:r w:rsidRPr="00B44F35">
              <w:rPr>
                <w:snapToGrid w:val="0"/>
                <w:sz w:val="20"/>
                <w:szCs w:val="20"/>
              </w:rPr>
              <w:t>«Обеспечение реализации муниципальной программы Лукичевского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1116"/>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943D3B">
            <w:pPr>
              <w:jc w:val="center"/>
              <w:rPr>
                <w:sz w:val="20"/>
                <w:szCs w:val="20"/>
              </w:rPr>
            </w:pPr>
            <w:r w:rsidRPr="00B44F35">
              <w:rPr>
                <w:sz w:val="20"/>
                <w:szCs w:val="20"/>
              </w:rPr>
              <w:t xml:space="preserve">10 2 </w:t>
            </w:r>
            <w:r w:rsidR="007F486D">
              <w:rPr>
                <w:sz w:val="20"/>
                <w:szCs w:val="20"/>
              </w:rPr>
              <w:t xml:space="preserve">00 </w:t>
            </w:r>
            <w:r w:rsidRPr="00B44F35">
              <w:rPr>
                <w:sz w:val="20"/>
                <w:szCs w:val="20"/>
              </w:rPr>
              <w:t>0019</w:t>
            </w:r>
            <w:r w:rsidR="007F486D">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5229DC" w:rsidP="00943D3B">
            <w:pPr>
              <w:rPr>
                <w:sz w:val="20"/>
                <w:szCs w:val="20"/>
              </w:rPr>
            </w:pPr>
            <w:r w:rsidRPr="00B44F35">
              <w:rPr>
                <w:snapToGrid w:val="0"/>
                <w:sz w:val="20"/>
                <w:szCs w:val="20"/>
              </w:rPr>
              <w:t>Расходы на обеспечение функций органов местного самоуправления Лукичевского сельского поселения в рамках обеспечения деятельности Администрации Лукичевского сельского поселения в рамках реализации подпрограммы</w:t>
            </w:r>
            <w:r>
              <w:rPr>
                <w:snapToGrid w:val="0"/>
                <w:sz w:val="20"/>
                <w:szCs w:val="20"/>
              </w:rPr>
              <w:t xml:space="preserve"> </w:t>
            </w:r>
            <w:r w:rsidRPr="00B44F35">
              <w:rPr>
                <w:snapToGrid w:val="0"/>
                <w:sz w:val="20"/>
                <w:szCs w:val="20"/>
              </w:rPr>
              <w:t>«Обеспечение реализации муниципальной программы Лукичевского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63"/>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943D3B">
            <w:pPr>
              <w:jc w:val="center"/>
              <w:rPr>
                <w:sz w:val="20"/>
                <w:szCs w:val="20"/>
              </w:rPr>
            </w:pPr>
            <w:r w:rsidRPr="00B44F35">
              <w:rPr>
                <w:sz w:val="20"/>
                <w:szCs w:val="20"/>
              </w:rPr>
              <w:t xml:space="preserve">10 2 </w:t>
            </w:r>
            <w:r w:rsidR="007F486D">
              <w:rPr>
                <w:sz w:val="20"/>
                <w:szCs w:val="20"/>
              </w:rPr>
              <w:t xml:space="preserve">00 </w:t>
            </w:r>
            <w:r w:rsidRPr="00B44F35">
              <w:rPr>
                <w:sz w:val="20"/>
                <w:szCs w:val="20"/>
              </w:rPr>
              <w:t>2812</w:t>
            </w:r>
            <w:r w:rsidR="007F486D">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5229DC" w:rsidP="00943D3B">
            <w:pPr>
              <w:rPr>
                <w:sz w:val="20"/>
                <w:szCs w:val="20"/>
              </w:rPr>
            </w:pPr>
            <w:r w:rsidRPr="00B44F35">
              <w:rPr>
                <w:snapToGrid w:val="0"/>
                <w:sz w:val="20"/>
                <w:szCs w:val="20"/>
              </w:rPr>
              <w:t>Расходы на официальную публикацию нормативно-правовых актов Лукичевского сельского поселения в рамках реализации подпрограммы</w:t>
            </w:r>
            <w:r>
              <w:rPr>
                <w:snapToGrid w:val="0"/>
                <w:sz w:val="20"/>
                <w:szCs w:val="20"/>
              </w:rPr>
              <w:t xml:space="preserve"> </w:t>
            </w:r>
            <w:r w:rsidRPr="00B44F35">
              <w:rPr>
                <w:snapToGrid w:val="0"/>
                <w:sz w:val="20"/>
                <w:szCs w:val="20"/>
              </w:rPr>
              <w:t>«Обеспечение реализации муниципальной программы Лукичевского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r>
      <w:tr w:rsidR="007F486D"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738"/>
        </w:trPr>
        <w:tc>
          <w:tcPr>
            <w:tcW w:w="1419" w:type="dxa"/>
            <w:tcBorders>
              <w:top w:val="single" w:sz="4" w:space="0" w:color="auto"/>
              <w:left w:val="single" w:sz="4" w:space="0" w:color="auto"/>
              <w:bottom w:val="single" w:sz="4" w:space="0" w:color="auto"/>
              <w:right w:val="single" w:sz="4" w:space="0" w:color="auto"/>
            </w:tcBorders>
            <w:vAlign w:val="center"/>
          </w:tcPr>
          <w:p w:rsidR="007F486D" w:rsidRPr="00B44F35" w:rsidRDefault="007F486D" w:rsidP="00943D3B">
            <w:pPr>
              <w:jc w:val="center"/>
              <w:rPr>
                <w:sz w:val="20"/>
                <w:szCs w:val="20"/>
              </w:rPr>
            </w:pPr>
            <w:r>
              <w:rPr>
                <w:sz w:val="20"/>
                <w:szCs w:val="20"/>
              </w:rPr>
              <w:t>10 2 00 28170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7F486D" w:rsidRPr="00B44F35" w:rsidRDefault="007F486D" w:rsidP="007F486D">
            <w:pPr>
              <w:rPr>
                <w:snapToGrid w:val="0"/>
                <w:sz w:val="20"/>
                <w:szCs w:val="20"/>
              </w:rPr>
            </w:pPr>
            <w:r>
              <w:rPr>
                <w:snapToGrid w:val="0"/>
                <w:sz w:val="20"/>
                <w:szCs w:val="20"/>
              </w:rPr>
              <w:t xml:space="preserve">Расходы на проведение оценки муниципального имущества Лукичевского сельского поселения </w:t>
            </w:r>
            <w:r w:rsidRPr="00B44F35">
              <w:rPr>
                <w:snapToGrid w:val="0"/>
                <w:sz w:val="20"/>
                <w:szCs w:val="20"/>
              </w:rPr>
              <w:t>в рамках реализации подпрограммы</w:t>
            </w:r>
            <w:r>
              <w:rPr>
                <w:snapToGrid w:val="0"/>
                <w:sz w:val="20"/>
                <w:szCs w:val="20"/>
              </w:rPr>
              <w:t xml:space="preserve"> </w:t>
            </w:r>
            <w:r w:rsidRPr="00B44F35">
              <w:rPr>
                <w:snapToGrid w:val="0"/>
                <w:sz w:val="20"/>
                <w:szCs w:val="20"/>
              </w:rPr>
              <w:t xml:space="preserve">«Обеспечение реализации муниципальной программы Лукичевского сельского поселения «Муниципальная политика» муниципальной программы «Муниципальная политика» </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77"/>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943D3B">
            <w:pPr>
              <w:jc w:val="center"/>
              <w:rPr>
                <w:sz w:val="20"/>
                <w:szCs w:val="20"/>
              </w:rPr>
            </w:pPr>
            <w:r w:rsidRPr="00B44F35">
              <w:rPr>
                <w:sz w:val="20"/>
                <w:szCs w:val="20"/>
              </w:rPr>
              <w:t xml:space="preserve">10 2 </w:t>
            </w:r>
            <w:r w:rsidR="007F486D">
              <w:rPr>
                <w:sz w:val="20"/>
                <w:szCs w:val="20"/>
              </w:rPr>
              <w:t xml:space="preserve">00 </w:t>
            </w:r>
            <w:r w:rsidRPr="00B44F35">
              <w:rPr>
                <w:sz w:val="20"/>
                <w:szCs w:val="20"/>
              </w:rPr>
              <w:t>5118</w:t>
            </w:r>
            <w:r w:rsidR="007F486D">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7F486D" w:rsidP="00943D3B">
            <w:pPr>
              <w:jc w:val="both"/>
              <w:rPr>
                <w:sz w:val="20"/>
                <w:szCs w:val="20"/>
              </w:rPr>
            </w:pPr>
            <w:r>
              <w:rPr>
                <w:sz w:val="20"/>
                <w:szCs w:val="20"/>
              </w:rPr>
              <w:t>Расходы</w:t>
            </w:r>
            <w:r w:rsidR="005229DC" w:rsidRPr="00B44F35">
              <w:rPr>
                <w:sz w:val="20"/>
                <w:szCs w:val="20"/>
              </w:rPr>
              <w:t xml:space="preserve"> на осуществление первичного воинского учета на территориях, где отсутствуют военные комиссариаты </w:t>
            </w:r>
            <w:r w:rsidR="005229DC" w:rsidRPr="00B44F35">
              <w:rPr>
                <w:snapToGrid w:val="0"/>
                <w:sz w:val="20"/>
                <w:szCs w:val="20"/>
              </w:rPr>
              <w:t>в рамках реализации подпрограммы</w:t>
            </w:r>
            <w:r w:rsidR="005229DC">
              <w:rPr>
                <w:snapToGrid w:val="0"/>
                <w:sz w:val="20"/>
                <w:szCs w:val="20"/>
              </w:rPr>
              <w:t xml:space="preserve"> </w:t>
            </w:r>
            <w:r w:rsidR="005229DC" w:rsidRPr="00B44F35">
              <w:rPr>
                <w:snapToGrid w:val="0"/>
                <w:sz w:val="20"/>
                <w:szCs w:val="20"/>
              </w:rPr>
              <w:t>«Обеспечение реализации муниципальной программы Лукичевского сельского поселения «Муниципальная политика» муниципальной программы «Муниципальная политика»</w:t>
            </w:r>
            <w:r w:rsidR="005229DC" w:rsidRPr="00B44F35">
              <w:rPr>
                <w:sz w:val="20"/>
                <w:szCs w:val="20"/>
              </w:rPr>
              <w:t xml:space="preserve"> (Расходы на выплаты персоналу государственных (муниципальных) органов)</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794"/>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943D3B">
            <w:pPr>
              <w:jc w:val="center"/>
              <w:rPr>
                <w:sz w:val="20"/>
                <w:szCs w:val="20"/>
              </w:rPr>
            </w:pPr>
            <w:r w:rsidRPr="00B44F35">
              <w:rPr>
                <w:sz w:val="20"/>
                <w:szCs w:val="20"/>
              </w:rPr>
              <w:t xml:space="preserve">10 2 </w:t>
            </w:r>
            <w:r w:rsidR="007F486D">
              <w:rPr>
                <w:sz w:val="20"/>
                <w:szCs w:val="20"/>
              </w:rPr>
              <w:t xml:space="preserve">00 </w:t>
            </w:r>
            <w:r w:rsidRPr="00B44F35">
              <w:rPr>
                <w:sz w:val="20"/>
                <w:szCs w:val="20"/>
              </w:rPr>
              <w:t>7239</w:t>
            </w:r>
            <w:r w:rsidR="007F486D">
              <w:rPr>
                <w:sz w:val="20"/>
                <w:szCs w:val="20"/>
              </w:rPr>
              <w:t>0</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5229DC" w:rsidRPr="00B44F35" w:rsidRDefault="005229DC" w:rsidP="00943D3B">
            <w:pPr>
              <w:rPr>
                <w:sz w:val="20"/>
                <w:szCs w:val="20"/>
              </w:rPr>
            </w:pPr>
            <w:proofErr w:type="gramStart"/>
            <w:r w:rsidRPr="006D4A5C">
              <w:rPr>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w:t>
            </w:r>
            <w:r>
              <w:rPr>
                <w:sz w:val="20"/>
                <w:szCs w:val="20"/>
              </w:rPr>
              <w:t xml:space="preserve">министративных правонарушениях </w:t>
            </w:r>
            <w:r w:rsidRPr="00B44F35">
              <w:rPr>
                <w:snapToGrid w:val="0"/>
                <w:sz w:val="20"/>
                <w:szCs w:val="20"/>
              </w:rPr>
              <w:t>в рамках реализации подпрограммы</w:t>
            </w:r>
            <w:r>
              <w:rPr>
                <w:snapToGrid w:val="0"/>
                <w:sz w:val="20"/>
                <w:szCs w:val="20"/>
              </w:rPr>
              <w:t xml:space="preserve"> </w:t>
            </w:r>
            <w:r w:rsidRPr="00B44F35">
              <w:rPr>
                <w:snapToGrid w:val="0"/>
                <w:sz w:val="20"/>
                <w:szCs w:val="20"/>
              </w:rPr>
              <w:t>«Обеспечение реализации муниципальной программы Лукичевского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w:t>
            </w:r>
            <w:proofErr w:type="gramEnd"/>
            <w:r w:rsidRPr="00B44F35">
              <w:rPr>
                <w:snapToGrid w:val="0"/>
                <w:sz w:val="20"/>
                <w:szCs w:val="20"/>
              </w:rPr>
              <w:t>) нужд)</w:t>
            </w:r>
            <w:r>
              <w:rPr>
                <w:snapToGrid w:val="0"/>
                <w:sz w:val="20"/>
                <w:szCs w:val="20"/>
              </w:rPr>
              <w:t>.</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997"/>
        </w:trPr>
        <w:tc>
          <w:tcPr>
            <w:tcW w:w="1419" w:type="dxa"/>
            <w:tcBorders>
              <w:top w:val="single" w:sz="4" w:space="0" w:color="auto"/>
              <w:left w:val="single" w:sz="4" w:space="0" w:color="auto"/>
              <w:bottom w:val="single" w:sz="4" w:space="0" w:color="auto"/>
              <w:right w:val="single" w:sz="4" w:space="0" w:color="auto"/>
            </w:tcBorders>
            <w:vAlign w:val="center"/>
          </w:tcPr>
          <w:p w:rsidR="005229DC" w:rsidRPr="007F486D" w:rsidRDefault="005229DC" w:rsidP="00943D3B">
            <w:pPr>
              <w:jc w:val="center"/>
              <w:rPr>
                <w:sz w:val="20"/>
                <w:szCs w:val="20"/>
              </w:rPr>
            </w:pPr>
            <w:r w:rsidRPr="00B44F35">
              <w:rPr>
                <w:sz w:val="20"/>
                <w:szCs w:val="20"/>
                <w:lang w:val="en-US"/>
              </w:rPr>
              <w:t xml:space="preserve">10 </w:t>
            </w:r>
            <w:r w:rsidRPr="00B44F35">
              <w:rPr>
                <w:sz w:val="20"/>
                <w:szCs w:val="20"/>
              </w:rPr>
              <w:t>2</w:t>
            </w:r>
            <w:r w:rsidRPr="00B44F35">
              <w:rPr>
                <w:sz w:val="20"/>
                <w:szCs w:val="20"/>
                <w:lang w:val="en-US"/>
              </w:rPr>
              <w:t xml:space="preserve"> </w:t>
            </w:r>
            <w:r w:rsidR="007F486D">
              <w:rPr>
                <w:sz w:val="20"/>
                <w:szCs w:val="20"/>
              </w:rPr>
              <w:t xml:space="preserve">00 </w:t>
            </w:r>
            <w:r w:rsidRPr="00B44F35">
              <w:rPr>
                <w:sz w:val="20"/>
                <w:szCs w:val="20"/>
                <w:lang w:val="en-US"/>
              </w:rPr>
              <w:t>9902</w:t>
            </w:r>
            <w:r w:rsidR="007F486D">
              <w:rPr>
                <w:sz w:val="20"/>
                <w:szCs w:val="20"/>
              </w:rPr>
              <w:t>0</w:t>
            </w:r>
          </w:p>
        </w:tc>
        <w:tc>
          <w:tcPr>
            <w:tcW w:w="9355" w:type="dxa"/>
            <w:tcBorders>
              <w:top w:val="single" w:sz="4" w:space="0" w:color="auto"/>
              <w:left w:val="single" w:sz="4" w:space="0" w:color="auto"/>
              <w:bottom w:val="single" w:sz="4" w:space="0" w:color="auto"/>
              <w:right w:val="single" w:sz="4" w:space="0" w:color="auto"/>
            </w:tcBorders>
          </w:tcPr>
          <w:p w:rsidR="005229DC" w:rsidRPr="00B44F35" w:rsidRDefault="005229DC" w:rsidP="00943D3B">
            <w:pPr>
              <w:autoSpaceDE w:val="0"/>
              <w:autoSpaceDN w:val="0"/>
              <w:adjustRightInd w:val="0"/>
              <w:jc w:val="both"/>
              <w:outlineLvl w:val="4"/>
              <w:rPr>
                <w:snapToGrid w:val="0"/>
                <w:sz w:val="20"/>
                <w:szCs w:val="20"/>
              </w:rPr>
            </w:pPr>
            <w:r w:rsidRPr="00B44F35">
              <w:rPr>
                <w:snapToGrid w:val="0"/>
                <w:sz w:val="20"/>
                <w:szCs w:val="20"/>
              </w:rPr>
              <w:t>Уплата членского взноса в Совет муниципальных образований Ростовской области в рамках реализации подпрограммы</w:t>
            </w:r>
            <w:r>
              <w:rPr>
                <w:snapToGrid w:val="0"/>
                <w:sz w:val="20"/>
                <w:szCs w:val="20"/>
              </w:rPr>
              <w:t xml:space="preserve"> </w:t>
            </w:r>
            <w:r w:rsidRPr="00B44F35">
              <w:rPr>
                <w:snapToGrid w:val="0"/>
                <w:sz w:val="20"/>
                <w:szCs w:val="20"/>
              </w:rPr>
              <w:t>«Обеспечение реализации муниципальной программы Лукичевского сельского поселения «Муниципальная политика» муниципальной программы «Муниципальная политика» (Уплата налогов, сборов и иных платежей)</w:t>
            </w:r>
          </w:p>
        </w:tc>
      </w:tr>
      <w:tr w:rsidR="006D54D9"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699"/>
        </w:trPr>
        <w:tc>
          <w:tcPr>
            <w:tcW w:w="1419" w:type="dxa"/>
            <w:tcBorders>
              <w:top w:val="single" w:sz="4" w:space="0" w:color="auto"/>
              <w:left w:val="single" w:sz="4" w:space="0" w:color="auto"/>
              <w:bottom w:val="single" w:sz="4" w:space="0" w:color="auto"/>
              <w:right w:val="single" w:sz="4" w:space="0" w:color="auto"/>
            </w:tcBorders>
            <w:vAlign w:val="center"/>
          </w:tcPr>
          <w:p w:rsidR="006D54D9" w:rsidRDefault="006D54D9" w:rsidP="00943D3B">
            <w:pPr>
              <w:jc w:val="center"/>
              <w:rPr>
                <w:sz w:val="20"/>
                <w:szCs w:val="20"/>
              </w:rPr>
            </w:pPr>
            <w:r>
              <w:rPr>
                <w:sz w:val="20"/>
                <w:szCs w:val="20"/>
              </w:rPr>
              <w:t>11 1 00 28190</w:t>
            </w:r>
          </w:p>
        </w:tc>
        <w:tc>
          <w:tcPr>
            <w:tcW w:w="9355" w:type="dxa"/>
            <w:tcBorders>
              <w:top w:val="single" w:sz="4" w:space="0" w:color="auto"/>
              <w:left w:val="single" w:sz="4" w:space="0" w:color="auto"/>
              <w:bottom w:val="single" w:sz="4" w:space="0" w:color="auto"/>
              <w:right w:val="single" w:sz="4" w:space="0" w:color="auto"/>
            </w:tcBorders>
          </w:tcPr>
          <w:p w:rsidR="006D54D9" w:rsidRDefault="006D54D9" w:rsidP="00AB366C">
            <w:pPr>
              <w:autoSpaceDE w:val="0"/>
              <w:autoSpaceDN w:val="0"/>
              <w:adjustRightInd w:val="0"/>
              <w:jc w:val="both"/>
              <w:outlineLvl w:val="4"/>
              <w:rPr>
                <w:snapToGrid w:val="0"/>
                <w:sz w:val="20"/>
                <w:szCs w:val="20"/>
              </w:rPr>
            </w:pPr>
            <w:r>
              <w:rPr>
                <w:snapToGrid w:val="0"/>
                <w:sz w:val="20"/>
                <w:szCs w:val="20"/>
              </w:rPr>
              <w:t xml:space="preserve">Расходы на реализацию мероприятий, </w:t>
            </w:r>
            <w:r w:rsidR="00AB366C">
              <w:rPr>
                <w:snapToGrid w:val="0"/>
                <w:sz w:val="20"/>
                <w:szCs w:val="20"/>
              </w:rPr>
              <w:t>на</w:t>
            </w:r>
            <w:r>
              <w:rPr>
                <w:snapToGrid w:val="0"/>
                <w:sz w:val="20"/>
                <w:szCs w:val="20"/>
              </w:rPr>
              <w:t>правленных на обеспечение безопасности и здоровья работников на рабочих местах, предотвращение несчастных случаев на производстве</w:t>
            </w:r>
            <w:r w:rsidRPr="00B44F35">
              <w:rPr>
                <w:snapToGrid w:val="0"/>
                <w:sz w:val="20"/>
                <w:szCs w:val="20"/>
              </w:rPr>
              <w:t xml:space="preserve"> в рамках реализации подпрограммы</w:t>
            </w:r>
            <w:r>
              <w:rPr>
                <w:snapToGrid w:val="0"/>
                <w:sz w:val="20"/>
                <w:szCs w:val="20"/>
              </w:rPr>
              <w:t xml:space="preserve"> </w:t>
            </w:r>
            <w:r w:rsidRPr="00B44F35">
              <w:rPr>
                <w:snapToGrid w:val="0"/>
                <w:sz w:val="20"/>
                <w:szCs w:val="20"/>
              </w:rPr>
              <w:t>«</w:t>
            </w:r>
            <w:r>
              <w:rPr>
                <w:snapToGrid w:val="0"/>
                <w:sz w:val="20"/>
                <w:szCs w:val="20"/>
              </w:rPr>
              <w:t>Достижение нулевого травматизма</w:t>
            </w:r>
            <w:r w:rsidRPr="00B44F35">
              <w:rPr>
                <w:snapToGrid w:val="0"/>
                <w:sz w:val="20"/>
                <w:szCs w:val="20"/>
              </w:rPr>
              <w:t>» муниципальной программы «</w:t>
            </w:r>
            <w:r>
              <w:rPr>
                <w:snapToGrid w:val="0"/>
                <w:sz w:val="20"/>
                <w:szCs w:val="20"/>
              </w:rPr>
              <w:t>Нулевой травматизм</w:t>
            </w:r>
            <w:r w:rsidRPr="00B44F35">
              <w:rPr>
                <w:snapToGrid w:val="0"/>
                <w:sz w:val="20"/>
                <w:szCs w:val="20"/>
              </w:rPr>
              <w:t>»</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547"/>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943D3B">
            <w:pPr>
              <w:jc w:val="center"/>
              <w:rPr>
                <w:sz w:val="20"/>
                <w:szCs w:val="20"/>
              </w:rPr>
            </w:pPr>
            <w:r w:rsidRPr="00B44F35">
              <w:rPr>
                <w:sz w:val="20"/>
                <w:szCs w:val="20"/>
              </w:rPr>
              <w:t xml:space="preserve">99 1 </w:t>
            </w:r>
            <w:r w:rsidR="006D54D9">
              <w:rPr>
                <w:sz w:val="20"/>
                <w:szCs w:val="20"/>
              </w:rPr>
              <w:t xml:space="preserve">00 </w:t>
            </w:r>
            <w:r w:rsidRPr="00B44F35">
              <w:rPr>
                <w:sz w:val="20"/>
                <w:szCs w:val="20"/>
              </w:rPr>
              <w:t>9011</w:t>
            </w:r>
            <w:r w:rsidR="006D54D9">
              <w:rPr>
                <w:sz w:val="20"/>
                <w:szCs w:val="20"/>
              </w:rPr>
              <w:t>0</w:t>
            </w:r>
          </w:p>
        </w:tc>
        <w:tc>
          <w:tcPr>
            <w:tcW w:w="9355" w:type="dxa"/>
            <w:tcBorders>
              <w:top w:val="single" w:sz="4" w:space="0" w:color="auto"/>
              <w:left w:val="single" w:sz="4" w:space="0" w:color="auto"/>
              <w:bottom w:val="single" w:sz="4" w:space="0" w:color="auto"/>
              <w:right w:val="single" w:sz="4" w:space="0" w:color="auto"/>
            </w:tcBorders>
          </w:tcPr>
          <w:p w:rsidR="005229DC" w:rsidRPr="00B44F35" w:rsidRDefault="005229DC" w:rsidP="00943D3B">
            <w:pPr>
              <w:rPr>
                <w:sz w:val="20"/>
                <w:szCs w:val="20"/>
              </w:rPr>
            </w:pPr>
            <w:r w:rsidRPr="00B44F35">
              <w:rPr>
                <w:sz w:val="20"/>
                <w:szCs w:val="20"/>
              </w:rPr>
              <w:t xml:space="preserve">Условно утвержденные расходы в рамках </w:t>
            </w:r>
            <w:proofErr w:type="spellStart"/>
            <w:r w:rsidRPr="00B44F35">
              <w:rPr>
                <w:sz w:val="20"/>
                <w:szCs w:val="20"/>
              </w:rPr>
              <w:t>непрограммных</w:t>
            </w:r>
            <w:proofErr w:type="spellEnd"/>
            <w:r w:rsidRPr="00B44F35">
              <w:rPr>
                <w:sz w:val="20"/>
                <w:szCs w:val="20"/>
              </w:rPr>
              <w:t xml:space="preserve"> расходов органов местного самоуправления Лукичевского сельского поселения (Специальные расходы)</w:t>
            </w:r>
          </w:p>
        </w:tc>
      </w:tr>
      <w:tr w:rsidR="006D54D9"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557"/>
        </w:trPr>
        <w:tc>
          <w:tcPr>
            <w:tcW w:w="1419" w:type="dxa"/>
            <w:tcBorders>
              <w:top w:val="single" w:sz="4" w:space="0" w:color="auto"/>
              <w:left w:val="single" w:sz="4" w:space="0" w:color="auto"/>
              <w:bottom w:val="single" w:sz="4" w:space="0" w:color="auto"/>
              <w:right w:val="single" w:sz="4" w:space="0" w:color="auto"/>
            </w:tcBorders>
            <w:vAlign w:val="center"/>
          </w:tcPr>
          <w:p w:rsidR="006D54D9" w:rsidRPr="006D54D9" w:rsidRDefault="006D54D9" w:rsidP="00943D3B">
            <w:pPr>
              <w:jc w:val="center"/>
              <w:rPr>
                <w:sz w:val="20"/>
                <w:szCs w:val="20"/>
              </w:rPr>
            </w:pPr>
            <w:r w:rsidRPr="00B44F35">
              <w:rPr>
                <w:sz w:val="20"/>
                <w:szCs w:val="20"/>
                <w:lang w:val="en-US"/>
              </w:rPr>
              <w:t xml:space="preserve">99 </w:t>
            </w:r>
            <w:r w:rsidRPr="00B44F35">
              <w:rPr>
                <w:sz w:val="20"/>
                <w:szCs w:val="20"/>
              </w:rPr>
              <w:t>2</w:t>
            </w:r>
            <w:r w:rsidRPr="00B44F35">
              <w:rPr>
                <w:sz w:val="20"/>
                <w:szCs w:val="20"/>
                <w:lang w:val="en-US"/>
              </w:rPr>
              <w:t xml:space="preserve"> </w:t>
            </w:r>
            <w:r>
              <w:rPr>
                <w:sz w:val="20"/>
                <w:szCs w:val="20"/>
              </w:rPr>
              <w:t xml:space="preserve">00 </w:t>
            </w:r>
            <w:r w:rsidRPr="00B44F35">
              <w:rPr>
                <w:sz w:val="20"/>
                <w:szCs w:val="20"/>
                <w:lang w:val="en-US"/>
              </w:rPr>
              <w:t>9009</w:t>
            </w:r>
            <w:r>
              <w:rPr>
                <w:sz w:val="20"/>
                <w:szCs w:val="20"/>
              </w:rPr>
              <w:t>0</w:t>
            </w:r>
          </w:p>
        </w:tc>
        <w:tc>
          <w:tcPr>
            <w:tcW w:w="9355" w:type="dxa"/>
            <w:tcBorders>
              <w:top w:val="single" w:sz="4" w:space="0" w:color="auto"/>
              <w:left w:val="single" w:sz="4" w:space="0" w:color="auto"/>
              <w:bottom w:val="single" w:sz="4" w:space="0" w:color="auto"/>
              <w:right w:val="single" w:sz="4" w:space="0" w:color="auto"/>
            </w:tcBorders>
          </w:tcPr>
          <w:p w:rsidR="006D54D9" w:rsidRPr="00B44F35" w:rsidRDefault="006D54D9" w:rsidP="00943D3B">
            <w:pPr>
              <w:pStyle w:val="a9"/>
              <w:ind w:firstLine="20"/>
              <w:jc w:val="both"/>
              <w:rPr>
                <w:rFonts w:ascii="Times New Roman" w:hAnsi="Times New Roman"/>
                <w:sz w:val="20"/>
                <w:szCs w:val="20"/>
              </w:rPr>
            </w:pPr>
            <w:r w:rsidRPr="006D54D9">
              <w:rPr>
                <w:rFonts w:ascii="Times New Roman" w:hAnsi="Times New Roman"/>
                <w:sz w:val="20"/>
                <w:szCs w:val="20"/>
              </w:rPr>
              <w:t xml:space="preserve">Процентные платежи по муниципальному долгу Лукичевского сельского поселения в рамках </w:t>
            </w:r>
            <w:proofErr w:type="spellStart"/>
            <w:r w:rsidRPr="006D54D9">
              <w:rPr>
                <w:rFonts w:ascii="Times New Roman" w:hAnsi="Times New Roman"/>
                <w:sz w:val="20"/>
                <w:szCs w:val="20"/>
              </w:rPr>
              <w:t>непрограммных</w:t>
            </w:r>
            <w:proofErr w:type="spellEnd"/>
            <w:r w:rsidRPr="006D54D9">
              <w:rPr>
                <w:rFonts w:ascii="Times New Roman" w:hAnsi="Times New Roman"/>
                <w:sz w:val="20"/>
                <w:szCs w:val="20"/>
              </w:rPr>
              <w:t xml:space="preserve"> расходов органов местного самоуправления Лукичевского сельского поселения</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750"/>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943D3B">
            <w:pPr>
              <w:jc w:val="center"/>
              <w:rPr>
                <w:sz w:val="20"/>
                <w:szCs w:val="20"/>
              </w:rPr>
            </w:pPr>
            <w:r w:rsidRPr="00B44F35">
              <w:rPr>
                <w:sz w:val="20"/>
                <w:szCs w:val="20"/>
              </w:rPr>
              <w:t xml:space="preserve">99 3 </w:t>
            </w:r>
            <w:r w:rsidR="006D54D9">
              <w:rPr>
                <w:sz w:val="20"/>
                <w:szCs w:val="20"/>
              </w:rPr>
              <w:t xml:space="preserve">00 </w:t>
            </w:r>
            <w:r w:rsidRPr="00B44F35">
              <w:rPr>
                <w:sz w:val="20"/>
                <w:szCs w:val="20"/>
              </w:rPr>
              <w:t>9001</w:t>
            </w:r>
            <w:r w:rsidR="006D54D9">
              <w:rPr>
                <w:sz w:val="20"/>
                <w:szCs w:val="20"/>
              </w:rPr>
              <w:t>0</w:t>
            </w:r>
          </w:p>
        </w:tc>
        <w:tc>
          <w:tcPr>
            <w:tcW w:w="9355" w:type="dxa"/>
            <w:tcBorders>
              <w:top w:val="single" w:sz="4" w:space="0" w:color="auto"/>
              <w:left w:val="single" w:sz="4" w:space="0" w:color="auto"/>
              <w:bottom w:val="single" w:sz="4" w:space="0" w:color="auto"/>
              <w:right w:val="single" w:sz="4" w:space="0" w:color="auto"/>
            </w:tcBorders>
          </w:tcPr>
          <w:p w:rsidR="005229DC" w:rsidRPr="00B44F35" w:rsidRDefault="005229DC" w:rsidP="006D54D9">
            <w:pPr>
              <w:rPr>
                <w:sz w:val="20"/>
                <w:szCs w:val="20"/>
              </w:rPr>
            </w:pPr>
            <w:r w:rsidRPr="00B44F35">
              <w:rPr>
                <w:sz w:val="20"/>
                <w:szCs w:val="20"/>
              </w:rPr>
              <w:t xml:space="preserve">Расходы на обеспечение </w:t>
            </w:r>
            <w:proofErr w:type="gramStart"/>
            <w:r w:rsidRPr="00B44F35">
              <w:rPr>
                <w:sz w:val="20"/>
                <w:szCs w:val="20"/>
              </w:rPr>
              <w:t xml:space="preserve">проведения выборов депутатов Собрания </w:t>
            </w:r>
            <w:r w:rsidR="006D54D9">
              <w:rPr>
                <w:sz w:val="20"/>
                <w:szCs w:val="20"/>
              </w:rPr>
              <w:t>депутатов</w:t>
            </w:r>
            <w:proofErr w:type="gramEnd"/>
            <w:r w:rsidR="00AB366C">
              <w:rPr>
                <w:sz w:val="20"/>
                <w:szCs w:val="20"/>
              </w:rPr>
              <w:t xml:space="preserve"> </w:t>
            </w:r>
            <w:r w:rsidRPr="00B44F35">
              <w:rPr>
                <w:sz w:val="20"/>
                <w:szCs w:val="20"/>
              </w:rPr>
              <w:t>Лукичевского сельского поселения (Иные закупки товаров, работ и услуг для обеспечения государственных (муниципальных) нужд)</w:t>
            </w:r>
          </w:p>
        </w:tc>
      </w:tr>
      <w:tr w:rsidR="005229DC" w:rsidRPr="00B44F35" w:rsidTr="006D5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519"/>
        </w:trPr>
        <w:tc>
          <w:tcPr>
            <w:tcW w:w="1419" w:type="dxa"/>
            <w:tcBorders>
              <w:top w:val="single" w:sz="4" w:space="0" w:color="auto"/>
              <w:left w:val="single" w:sz="4" w:space="0" w:color="auto"/>
              <w:bottom w:val="single" w:sz="4" w:space="0" w:color="auto"/>
              <w:right w:val="single" w:sz="4" w:space="0" w:color="auto"/>
            </w:tcBorders>
            <w:vAlign w:val="center"/>
          </w:tcPr>
          <w:p w:rsidR="005229DC" w:rsidRPr="00B44F35" w:rsidRDefault="005229DC" w:rsidP="00943D3B">
            <w:pPr>
              <w:jc w:val="center"/>
              <w:rPr>
                <w:sz w:val="20"/>
                <w:szCs w:val="20"/>
              </w:rPr>
            </w:pPr>
            <w:r w:rsidRPr="00B44F35">
              <w:rPr>
                <w:sz w:val="20"/>
                <w:szCs w:val="20"/>
              </w:rPr>
              <w:t xml:space="preserve">99 1 </w:t>
            </w:r>
            <w:r w:rsidR="006D54D9">
              <w:rPr>
                <w:sz w:val="20"/>
                <w:szCs w:val="20"/>
              </w:rPr>
              <w:t xml:space="preserve">00 </w:t>
            </w:r>
            <w:r w:rsidRPr="00B44F35">
              <w:rPr>
                <w:sz w:val="20"/>
                <w:szCs w:val="20"/>
              </w:rPr>
              <w:t>9999</w:t>
            </w:r>
            <w:r w:rsidR="006D54D9">
              <w:rPr>
                <w:sz w:val="20"/>
                <w:szCs w:val="20"/>
              </w:rPr>
              <w:t>0</w:t>
            </w:r>
          </w:p>
        </w:tc>
        <w:tc>
          <w:tcPr>
            <w:tcW w:w="9355" w:type="dxa"/>
            <w:tcBorders>
              <w:top w:val="single" w:sz="4" w:space="0" w:color="auto"/>
              <w:left w:val="single" w:sz="4" w:space="0" w:color="auto"/>
              <w:bottom w:val="single" w:sz="4" w:space="0" w:color="auto"/>
              <w:right w:val="single" w:sz="4" w:space="0" w:color="auto"/>
            </w:tcBorders>
          </w:tcPr>
          <w:p w:rsidR="005229DC" w:rsidRPr="00B44F35" w:rsidRDefault="005229DC" w:rsidP="00943D3B">
            <w:pPr>
              <w:rPr>
                <w:sz w:val="20"/>
                <w:szCs w:val="20"/>
              </w:rPr>
            </w:pPr>
            <w:r w:rsidRPr="00B44F35">
              <w:rPr>
                <w:sz w:val="20"/>
                <w:szCs w:val="20"/>
              </w:rPr>
              <w:t xml:space="preserve">Реализация направления расходов в рамках </w:t>
            </w:r>
            <w:proofErr w:type="spellStart"/>
            <w:r w:rsidRPr="00B44F35">
              <w:rPr>
                <w:sz w:val="20"/>
                <w:szCs w:val="20"/>
              </w:rPr>
              <w:t>непрограммных</w:t>
            </w:r>
            <w:proofErr w:type="spellEnd"/>
            <w:r w:rsidRPr="00B44F35">
              <w:rPr>
                <w:sz w:val="20"/>
                <w:szCs w:val="20"/>
              </w:rPr>
              <w:t xml:space="preserve"> расходов органов местного самоуправления Лукичевского сельского поселения</w:t>
            </w:r>
          </w:p>
        </w:tc>
      </w:tr>
    </w:tbl>
    <w:p w:rsidR="007F6956" w:rsidRPr="00B44F35" w:rsidRDefault="007F6956" w:rsidP="007F6956">
      <w:pPr>
        <w:spacing w:line="360" w:lineRule="auto"/>
        <w:rPr>
          <w:sz w:val="20"/>
          <w:szCs w:val="20"/>
        </w:rPr>
      </w:pPr>
    </w:p>
    <w:p w:rsidR="007F6956" w:rsidRDefault="007F6956" w:rsidP="007F6956">
      <w:pPr>
        <w:jc w:val="right"/>
        <w:rPr>
          <w:sz w:val="20"/>
          <w:szCs w:val="20"/>
        </w:rPr>
      </w:pPr>
    </w:p>
    <w:p w:rsidR="006D54D9" w:rsidRDefault="006D54D9" w:rsidP="007F6956">
      <w:pPr>
        <w:jc w:val="right"/>
        <w:rPr>
          <w:sz w:val="20"/>
          <w:szCs w:val="20"/>
        </w:rPr>
      </w:pPr>
    </w:p>
    <w:p w:rsidR="006D54D9" w:rsidRDefault="006D54D9" w:rsidP="007F6956">
      <w:pPr>
        <w:jc w:val="right"/>
        <w:rPr>
          <w:sz w:val="20"/>
          <w:szCs w:val="20"/>
        </w:rPr>
      </w:pPr>
    </w:p>
    <w:p w:rsidR="006D54D9" w:rsidRDefault="006D54D9" w:rsidP="007F6956">
      <w:pPr>
        <w:jc w:val="right"/>
        <w:rPr>
          <w:sz w:val="20"/>
          <w:szCs w:val="20"/>
        </w:rPr>
      </w:pPr>
    </w:p>
    <w:p w:rsidR="006D54D9" w:rsidRPr="00B44F35" w:rsidRDefault="006D54D9" w:rsidP="007F6956">
      <w:pPr>
        <w:jc w:val="right"/>
        <w:rPr>
          <w:sz w:val="20"/>
          <w:szCs w:val="20"/>
        </w:rPr>
      </w:pPr>
    </w:p>
    <w:p w:rsidR="007F6956" w:rsidRPr="00B44F35" w:rsidRDefault="007F6956" w:rsidP="007F6956">
      <w:pPr>
        <w:jc w:val="right"/>
        <w:rPr>
          <w:sz w:val="20"/>
          <w:szCs w:val="20"/>
        </w:rPr>
      </w:pPr>
    </w:p>
    <w:p w:rsidR="007F6956" w:rsidRPr="00B44F35" w:rsidRDefault="007F6956" w:rsidP="007F6956">
      <w:pPr>
        <w:jc w:val="right"/>
        <w:rPr>
          <w:sz w:val="20"/>
          <w:szCs w:val="20"/>
        </w:rPr>
      </w:pPr>
      <w:r w:rsidRPr="00B44F35">
        <w:rPr>
          <w:sz w:val="20"/>
          <w:szCs w:val="20"/>
        </w:rPr>
        <w:t xml:space="preserve">Приложение № 2  </w:t>
      </w:r>
    </w:p>
    <w:p w:rsidR="007F6956" w:rsidRPr="00B44F35" w:rsidRDefault="007F6956" w:rsidP="007F6956">
      <w:pPr>
        <w:jc w:val="right"/>
        <w:rPr>
          <w:sz w:val="20"/>
          <w:szCs w:val="20"/>
        </w:rPr>
      </w:pPr>
      <w:r w:rsidRPr="00B44F35">
        <w:rPr>
          <w:sz w:val="20"/>
          <w:szCs w:val="20"/>
        </w:rPr>
        <w:t>к постановлению Администрации</w:t>
      </w:r>
    </w:p>
    <w:p w:rsidR="007F6956" w:rsidRPr="00B44F35" w:rsidRDefault="007F6956" w:rsidP="007F6956">
      <w:pPr>
        <w:jc w:val="right"/>
        <w:rPr>
          <w:sz w:val="20"/>
          <w:szCs w:val="20"/>
        </w:rPr>
      </w:pPr>
      <w:r w:rsidRPr="00B44F35">
        <w:rPr>
          <w:sz w:val="20"/>
          <w:szCs w:val="20"/>
        </w:rPr>
        <w:t xml:space="preserve"> Лукичевского сельского поселения</w:t>
      </w:r>
    </w:p>
    <w:p w:rsidR="007F6956" w:rsidRPr="00B44F35" w:rsidRDefault="007F6956" w:rsidP="007F6956">
      <w:pPr>
        <w:jc w:val="right"/>
        <w:rPr>
          <w:sz w:val="20"/>
          <w:szCs w:val="20"/>
        </w:rPr>
      </w:pPr>
      <w:r w:rsidRPr="00B44F35">
        <w:rPr>
          <w:sz w:val="20"/>
          <w:szCs w:val="20"/>
        </w:rPr>
        <w:t xml:space="preserve">Милютинского района </w:t>
      </w:r>
    </w:p>
    <w:p w:rsidR="007F6956" w:rsidRPr="00B44F35" w:rsidRDefault="007F6956" w:rsidP="007F6956">
      <w:pPr>
        <w:jc w:val="right"/>
        <w:rPr>
          <w:sz w:val="20"/>
          <w:szCs w:val="20"/>
        </w:rPr>
      </w:pPr>
      <w:r>
        <w:rPr>
          <w:sz w:val="20"/>
          <w:szCs w:val="20"/>
        </w:rPr>
        <w:t xml:space="preserve">от     </w:t>
      </w:r>
      <w:r w:rsidR="006D54D9">
        <w:rPr>
          <w:sz w:val="20"/>
          <w:szCs w:val="20"/>
        </w:rPr>
        <w:t>2</w:t>
      </w:r>
      <w:r w:rsidR="00AB366C">
        <w:rPr>
          <w:sz w:val="20"/>
          <w:szCs w:val="20"/>
        </w:rPr>
        <w:t>9</w:t>
      </w:r>
      <w:r>
        <w:rPr>
          <w:sz w:val="20"/>
          <w:szCs w:val="20"/>
        </w:rPr>
        <w:t>.10</w:t>
      </w:r>
      <w:r w:rsidRPr="00B44F35">
        <w:rPr>
          <w:sz w:val="20"/>
          <w:szCs w:val="20"/>
        </w:rPr>
        <w:t>.201</w:t>
      </w:r>
      <w:r w:rsidR="00AB366C">
        <w:rPr>
          <w:sz w:val="20"/>
          <w:szCs w:val="20"/>
        </w:rPr>
        <w:t>9</w:t>
      </w:r>
      <w:r w:rsidRPr="00B44F35">
        <w:rPr>
          <w:sz w:val="20"/>
          <w:szCs w:val="20"/>
        </w:rPr>
        <w:t xml:space="preserve">  №</w:t>
      </w:r>
      <w:r w:rsidR="00AB366C">
        <w:rPr>
          <w:sz w:val="20"/>
          <w:szCs w:val="20"/>
        </w:rPr>
        <w:t>36</w:t>
      </w:r>
      <w:r w:rsidRPr="00B44F35">
        <w:rPr>
          <w:sz w:val="20"/>
          <w:szCs w:val="20"/>
        </w:rPr>
        <w:t xml:space="preserve">    </w:t>
      </w:r>
    </w:p>
    <w:p w:rsidR="007F6956" w:rsidRPr="00B44F35" w:rsidRDefault="007F6956" w:rsidP="007F6956">
      <w:pPr>
        <w:jc w:val="center"/>
        <w:rPr>
          <w:sz w:val="20"/>
          <w:szCs w:val="20"/>
        </w:rPr>
      </w:pPr>
      <w:r w:rsidRPr="00B44F35">
        <w:rPr>
          <w:sz w:val="20"/>
          <w:szCs w:val="20"/>
        </w:rPr>
        <w:t>Перечень</w:t>
      </w:r>
      <w:r w:rsidRPr="00B44F35">
        <w:rPr>
          <w:sz w:val="20"/>
          <w:szCs w:val="20"/>
        </w:rPr>
        <w:br/>
        <w:t>главных администраторов доходов местного бюджета</w:t>
      </w:r>
    </w:p>
    <w:p w:rsidR="007F6956" w:rsidRPr="00B44F35" w:rsidRDefault="007F6956" w:rsidP="007F6956">
      <w:pPr>
        <w:jc w:val="center"/>
        <w:rPr>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7F6956" w:rsidRPr="00B44F35" w:rsidTr="00943D3B">
        <w:trPr>
          <w:trHeight w:val="453"/>
        </w:trPr>
        <w:tc>
          <w:tcPr>
            <w:tcW w:w="900" w:type="dxa"/>
            <w:tcBorders>
              <w:top w:val="single" w:sz="4" w:space="0" w:color="auto"/>
              <w:left w:val="single" w:sz="4" w:space="0" w:color="auto"/>
              <w:bottom w:val="single" w:sz="4" w:space="0" w:color="auto"/>
              <w:right w:val="single" w:sz="4" w:space="0" w:color="auto"/>
            </w:tcBorders>
            <w:noWrap/>
          </w:tcPr>
          <w:p w:rsidR="007F6956" w:rsidRPr="00B44F35" w:rsidRDefault="007F6956" w:rsidP="00943D3B">
            <w:pPr>
              <w:jc w:val="center"/>
              <w:rPr>
                <w:sz w:val="20"/>
                <w:szCs w:val="20"/>
              </w:rPr>
            </w:pPr>
            <w:r w:rsidRPr="00B44F35">
              <w:rPr>
                <w:sz w:val="20"/>
                <w:szCs w:val="20"/>
              </w:rPr>
              <w:t>Код </w:t>
            </w:r>
          </w:p>
        </w:tc>
        <w:tc>
          <w:tcPr>
            <w:tcW w:w="9321"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center"/>
              <w:rPr>
                <w:sz w:val="20"/>
                <w:szCs w:val="20"/>
              </w:rPr>
            </w:pPr>
            <w:r w:rsidRPr="00B44F35">
              <w:rPr>
                <w:sz w:val="20"/>
                <w:szCs w:val="20"/>
              </w:rPr>
              <w:t>Наименование главного администратора доходов местного бюджета</w:t>
            </w:r>
          </w:p>
        </w:tc>
      </w:tr>
      <w:tr w:rsidR="007F6956" w:rsidRPr="00B44F35" w:rsidTr="00943D3B">
        <w:trPr>
          <w:trHeight w:val="317"/>
          <w:tblHeader/>
        </w:trPr>
        <w:tc>
          <w:tcPr>
            <w:tcW w:w="900" w:type="dxa"/>
            <w:tcBorders>
              <w:top w:val="single" w:sz="4" w:space="0" w:color="auto"/>
              <w:left w:val="single" w:sz="4" w:space="0" w:color="auto"/>
              <w:bottom w:val="single" w:sz="4" w:space="0" w:color="auto"/>
              <w:right w:val="single" w:sz="4" w:space="0" w:color="auto"/>
            </w:tcBorders>
            <w:noWrap/>
          </w:tcPr>
          <w:p w:rsidR="007F6956" w:rsidRPr="00B44F35" w:rsidRDefault="007F6956" w:rsidP="00943D3B">
            <w:pPr>
              <w:jc w:val="center"/>
              <w:rPr>
                <w:sz w:val="20"/>
                <w:szCs w:val="20"/>
              </w:rPr>
            </w:pPr>
            <w:r w:rsidRPr="00B44F35">
              <w:rPr>
                <w:sz w:val="20"/>
                <w:szCs w:val="20"/>
              </w:rPr>
              <w:t>1 </w:t>
            </w:r>
          </w:p>
        </w:tc>
        <w:tc>
          <w:tcPr>
            <w:tcW w:w="9321"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center"/>
              <w:rPr>
                <w:sz w:val="20"/>
                <w:szCs w:val="20"/>
              </w:rPr>
            </w:pPr>
            <w:r w:rsidRPr="00B44F35">
              <w:rPr>
                <w:sz w:val="20"/>
                <w:szCs w:val="20"/>
              </w:rPr>
              <w:t>2</w:t>
            </w:r>
          </w:p>
        </w:tc>
      </w:tr>
      <w:tr w:rsidR="007F6956" w:rsidRPr="00B44F35" w:rsidTr="00943D3B">
        <w:trPr>
          <w:trHeight w:val="521"/>
        </w:trPr>
        <w:tc>
          <w:tcPr>
            <w:tcW w:w="900" w:type="dxa"/>
            <w:tcBorders>
              <w:top w:val="single" w:sz="4" w:space="0" w:color="auto"/>
              <w:left w:val="single" w:sz="4" w:space="0" w:color="auto"/>
              <w:bottom w:val="single" w:sz="4" w:space="0" w:color="auto"/>
              <w:right w:val="single" w:sz="4" w:space="0" w:color="auto"/>
            </w:tcBorders>
            <w:noWrap/>
          </w:tcPr>
          <w:p w:rsidR="007F6956" w:rsidRPr="00B44F35" w:rsidRDefault="007F6956" w:rsidP="00943D3B">
            <w:pPr>
              <w:jc w:val="center"/>
              <w:rPr>
                <w:sz w:val="20"/>
                <w:szCs w:val="20"/>
              </w:rPr>
            </w:pPr>
            <w:r w:rsidRPr="00B44F35">
              <w:rPr>
                <w:sz w:val="20"/>
                <w:szCs w:val="20"/>
              </w:rPr>
              <w:t>951</w:t>
            </w:r>
          </w:p>
        </w:tc>
        <w:tc>
          <w:tcPr>
            <w:tcW w:w="9321"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both"/>
              <w:rPr>
                <w:sz w:val="20"/>
                <w:szCs w:val="20"/>
              </w:rPr>
            </w:pPr>
            <w:r w:rsidRPr="00B44F35">
              <w:rPr>
                <w:sz w:val="20"/>
                <w:szCs w:val="20"/>
              </w:rPr>
              <w:t>Администрация  Лукичевского сельского поселения</w:t>
            </w:r>
          </w:p>
        </w:tc>
      </w:tr>
    </w:tbl>
    <w:p w:rsidR="007F6956" w:rsidRDefault="007F6956" w:rsidP="007F6956">
      <w:pPr>
        <w:jc w:val="right"/>
        <w:rPr>
          <w:sz w:val="20"/>
          <w:szCs w:val="20"/>
          <w:lang w:val="en-US"/>
        </w:rPr>
      </w:pPr>
    </w:p>
    <w:p w:rsidR="007F6956" w:rsidRPr="009D252C" w:rsidRDefault="007F6956" w:rsidP="007F6956">
      <w:pPr>
        <w:jc w:val="right"/>
        <w:rPr>
          <w:sz w:val="20"/>
          <w:szCs w:val="20"/>
          <w:lang w:val="en-US"/>
        </w:rPr>
      </w:pPr>
    </w:p>
    <w:p w:rsidR="007F6956" w:rsidRPr="00B44F35" w:rsidRDefault="007F6956" w:rsidP="007F6956">
      <w:pPr>
        <w:jc w:val="right"/>
        <w:rPr>
          <w:sz w:val="20"/>
          <w:szCs w:val="20"/>
        </w:rPr>
      </w:pPr>
      <w:r w:rsidRPr="00B44F35">
        <w:rPr>
          <w:sz w:val="20"/>
          <w:szCs w:val="20"/>
        </w:rPr>
        <w:t xml:space="preserve">Приложение № 3  </w:t>
      </w:r>
    </w:p>
    <w:p w:rsidR="007F6956" w:rsidRPr="00B44F35" w:rsidRDefault="007F6956" w:rsidP="007F6956">
      <w:pPr>
        <w:jc w:val="right"/>
        <w:rPr>
          <w:sz w:val="20"/>
          <w:szCs w:val="20"/>
        </w:rPr>
      </w:pPr>
      <w:r w:rsidRPr="00B44F35">
        <w:rPr>
          <w:sz w:val="20"/>
          <w:szCs w:val="20"/>
        </w:rPr>
        <w:t xml:space="preserve">к постановлению Администрации </w:t>
      </w:r>
    </w:p>
    <w:p w:rsidR="007F6956" w:rsidRPr="00B44F35" w:rsidRDefault="007F6956" w:rsidP="007F6956">
      <w:pPr>
        <w:jc w:val="right"/>
        <w:rPr>
          <w:sz w:val="20"/>
          <w:szCs w:val="20"/>
        </w:rPr>
      </w:pPr>
      <w:r w:rsidRPr="00B44F35">
        <w:rPr>
          <w:sz w:val="20"/>
          <w:szCs w:val="20"/>
        </w:rPr>
        <w:t xml:space="preserve">Лукичевского сельского поселения </w:t>
      </w:r>
    </w:p>
    <w:p w:rsidR="007F6956" w:rsidRPr="00B44F35" w:rsidRDefault="007F6956" w:rsidP="007F6956">
      <w:pPr>
        <w:jc w:val="right"/>
        <w:rPr>
          <w:sz w:val="20"/>
          <w:szCs w:val="20"/>
        </w:rPr>
      </w:pPr>
      <w:r w:rsidRPr="00B44F35">
        <w:rPr>
          <w:sz w:val="20"/>
          <w:szCs w:val="20"/>
        </w:rPr>
        <w:t xml:space="preserve">Милютинского района </w:t>
      </w:r>
    </w:p>
    <w:p w:rsidR="00DA1C73" w:rsidRPr="00B44F35" w:rsidRDefault="00DA1C73" w:rsidP="00DA1C73">
      <w:pPr>
        <w:jc w:val="right"/>
        <w:rPr>
          <w:sz w:val="20"/>
          <w:szCs w:val="20"/>
        </w:rPr>
      </w:pPr>
      <w:r>
        <w:rPr>
          <w:sz w:val="20"/>
          <w:szCs w:val="20"/>
        </w:rPr>
        <w:t>от     2</w:t>
      </w:r>
      <w:r w:rsidR="00AB366C">
        <w:rPr>
          <w:sz w:val="20"/>
          <w:szCs w:val="20"/>
        </w:rPr>
        <w:t>9</w:t>
      </w:r>
      <w:r>
        <w:rPr>
          <w:sz w:val="20"/>
          <w:szCs w:val="20"/>
        </w:rPr>
        <w:t>.10</w:t>
      </w:r>
      <w:r w:rsidRPr="00B44F35">
        <w:rPr>
          <w:sz w:val="20"/>
          <w:szCs w:val="20"/>
        </w:rPr>
        <w:t>.201</w:t>
      </w:r>
      <w:r w:rsidR="00AB366C">
        <w:rPr>
          <w:sz w:val="20"/>
          <w:szCs w:val="20"/>
        </w:rPr>
        <w:t>9</w:t>
      </w:r>
      <w:r w:rsidRPr="00B44F35">
        <w:rPr>
          <w:sz w:val="20"/>
          <w:szCs w:val="20"/>
        </w:rPr>
        <w:t xml:space="preserve">  №</w:t>
      </w:r>
      <w:r w:rsidR="00AB366C">
        <w:rPr>
          <w:sz w:val="20"/>
          <w:szCs w:val="20"/>
        </w:rPr>
        <w:t>36</w:t>
      </w:r>
    </w:p>
    <w:p w:rsidR="007F6956" w:rsidRPr="00B44F35" w:rsidRDefault="007F6956" w:rsidP="007F6956">
      <w:pPr>
        <w:jc w:val="center"/>
        <w:rPr>
          <w:sz w:val="20"/>
          <w:szCs w:val="20"/>
        </w:rPr>
      </w:pPr>
      <w:r w:rsidRPr="00B44F35">
        <w:rPr>
          <w:sz w:val="20"/>
          <w:szCs w:val="20"/>
        </w:rPr>
        <w:t>Перечень</w:t>
      </w:r>
    </w:p>
    <w:p w:rsidR="007F6956" w:rsidRPr="00B44F35" w:rsidRDefault="007F6956" w:rsidP="007F6956">
      <w:pPr>
        <w:jc w:val="center"/>
        <w:rPr>
          <w:sz w:val="20"/>
          <w:szCs w:val="20"/>
        </w:rPr>
      </w:pPr>
      <w:r w:rsidRPr="00B44F35">
        <w:rPr>
          <w:sz w:val="20"/>
          <w:szCs w:val="20"/>
        </w:rPr>
        <w:t>главных распорядителей средств местного бюджета</w:t>
      </w:r>
    </w:p>
    <w:p w:rsidR="007F6956" w:rsidRPr="00B44F35" w:rsidRDefault="007F6956" w:rsidP="007F6956">
      <w:pPr>
        <w:spacing w:line="360" w:lineRule="auto"/>
        <w:jc w:val="center"/>
        <w:rPr>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7F6956" w:rsidRPr="00B44F35" w:rsidTr="00943D3B">
        <w:trPr>
          <w:trHeight w:val="375"/>
        </w:trPr>
        <w:tc>
          <w:tcPr>
            <w:tcW w:w="900" w:type="dxa"/>
            <w:tcBorders>
              <w:top w:val="single" w:sz="4" w:space="0" w:color="auto"/>
              <w:left w:val="single" w:sz="4" w:space="0" w:color="auto"/>
              <w:bottom w:val="single" w:sz="4" w:space="0" w:color="auto"/>
              <w:right w:val="single" w:sz="4" w:space="0" w:color="auto"/>
            </w:tcBorders>
            <w:noWrap/>
          </w:tcPr>
          <w:p w:rsidR="007F6956" w:rsidRPr="00B44F35" w:rsidRDefault="007F6956" w:rsidP="00943D3B">
            <w:pPr>
              <w:jc w:val="center"/>
              <w:rPr>
                <w:sz w:val="20"/>
                <w:szCs w:val="20"/>
              </w:rPr>
            </w:pPr>
            <w:r w:rsidRPr="00B44F35">
              <w:rPr>
                <w:sz w:val="20"/>
                <w:szCs w:val="20"/>
              </w:rPr>
              <w:t>Код </w:t>
            </w:r>
          </w:p>
        </w:tc>
        <w:tc>
          <w:tcPr>
            <w:tcW w:w="9321"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center"/>
              <w:rPr>
                <w:sz w:val="20"/>
                <w:szCs w:val="20"/>
              </w:rPr>
            </w:pPr>
            <w:r w:rsidRPr="00B44F35">
              <w:rPr>
                <w:sz w:val="20"/>
                <w:szCs w:val="20"/>
              </w:rPr>
              <w:t>Наименование главного распорядителя</w:t>
            </w:r>
          </w:p>
        </w:tc>
      </w:tr>
      <w:tr w:rsidR="007F6956" w:rsidRPr="00B44F35" w:rsidTr="00943D3B">
        <w:trPr>
          <w:trHeight w:val="316"/>
          <w:tblHeader/>
        </w:trPr>
        <w:tc>
          <w:tcPr>
            <w:tcW w:w="900" w:type="dxa"/>
            <w:tcBorders>
              <w:top w:val="single" w:sz="4" w:space="0" w:color="auto"/>
              <w:left w:val="single" w:sz="4" w:space="0" w:color="auto"/>
              <w:bottom w:val="single" w:sz="4" w:space="0" w:color="auto"/>
              <w:right w:val="single" w:sz="4" w:space="0" w:color="auto"/>
            </w:tcBorders>
            <w:vAlign w:val="center"/>
          </w:tcPr>
          <w:p w:rsidR="007F6956" w:rsidRPr="00B44F35" w:rsidRDefault="007F6956" w:rsidP="00943D3B">
            <w:pPr>
              <w:jc w:val="center"/>
              <w:rPr>
                <w:sz w:val="20"/>
                <w:szCs w:val="20"/>
              </w:rPr>
            </w:pPr>
            <w:r w:rsidRPr="00B44F35">
              <w:rPr>
                <w:sz w:val="20"/>
                <w:szCs w:val="20"/>
              </w:rPr>
              <w:t>1</w:t>
            </w:r>
          </w:p>
        </w:tc>
        <w:tc>
          <w:tcPr>
            <w:tcW w:w="9321" w:type="dxa"/>
            <w:tcBorders>
              <w:top w:val="single" w:sz="4" w:space="0" w:color="auto"/>
              <w:left w:val="single" w:sz="4" w:space="0" w:color="auto"/>
              <w:bottom w:val="single" w:sz="4" w:space="0" w:color="auto"/>
              <w:right w:val="single" w:sz="4" w:space="0" w:color="auto"/>
            </w:tcBorders>
            <w:vAlign w:val="center"/>
          </w:tcPr>
          <w:p w:rsidR="007F6956" w:rsidRPr="00B44F35" w:rsidRDefault="007F6956" w:rsidP="00943D3B">
            <w:pPr>
              <w:jc w:val="center"/>
              <w:rPr>
                <w:sz w:val="20"/>
                <w:szCs w:val="20"/>
              </w:rPr>
            </w:pPr>
            <w:r w:rsidRPr="00B44F35">
              <w:rPr>
                <w:sz w:val="20"/>
                <w:szCs w:val="20"/>
              </w:rPr>
              <w:t>2</w:t>
            </w:r>
          </w:p>
        </w:tc>
      </w:tr>
      <w:tr w:rsidR="007F6956" w:rsidRPr="00B44F35" w:rsidTr="00943D3B">
        <w:trPr>
          <w:trHeight w:val="375"/>
        </w:trPr>
        <w:tc>
          <w:tcPr>
            <w:tcW w:w="900"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both"/>
              <w:rPr>
                <w:sz w:val="20"/>
                <w:szCs w:val="20"/>
              </w:rPr>
            </w:pPr>
            <w:r w:rsidRPr="00B44F35">
              <w:rPr>
                <w:sz w:val="20"/>
                <w:szCs w:val="20"/>
              </w:rPr>
              <w:t>951</w:t>
            </w:r>
          </w:p>
        </w:tc>
        <w:tc>
          <w:tcPr>
            <w:tcW w:w="9321"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both"/>
              <w:rPr>
                <w:sz w:val="20"/>
                <w:szCs w:val="20"/>
              </w:rPr>
            </w:pPr>
            <w:r w:rsidRPr="00B44F35">
              <w:rPr>
                <w:sz w:val="20"/>
                <w:szCs w:val="20"/>
              </w:rPr>
              <w:t>Администрация  Лукичевского сельского поселения</w:t>
            </w:r>
          </w:p>
        </w:tc>
      </w:tr>
    </w:tbl>
    <w:p w:rsidR="007F6956" w:rsidRPr="00B44F35" w:rsidRDefault="007F6956" w:rsidP="007F6956">
      <w:pPr>
        <w:spacing w:line="360" w:lineRule="auto"/>
        <w:rPr>
          <w:sz w:val="20"/>
          <w:szCs w:val="20"/>
        </w:rPr>
      </w:pPr>
    </w:p>
    <w:p w:rsidR="007F6956" w:rsidRPr="00B44F35" w:rsidRDefault="007F6956" w:rsidP="007F6956">
      <w:pPr>
        <w:spacing w:line="360" w:lineRule="auto"/>
        <w:rPr>
          <w:sz w:val="20"/>
          <w:szCs w:val="20"/>
        </w:rPr>
      </w:pPr>
    </w:p>
    <w:p w:rsidR="007F6956" w:rsidRPr="00B44F35" w:rsidRDefault="007F6956" w:rsidP="007F6956">
      <w:pPr>
        <w:jc w:val="right"/>
        <w:rPr>
          <w:sz w:val="20"/>
          <w:szCs w:val="20"/>
        </w:rPr>
      </w:pPr>
      <w:r w:rsidRPr="00B44F35">
        <w:rPr>
          <w:sz w:val="20"/>
          <w:szCs w:val="20"/>
        </w:rPr>
        <w:t xml:space="preserve">Приложение № 4 </w:t>
      </w:r>
    </w:p>
    <w:p w:rsidR="007F6956" w:rsidRPr="00B44F35" w:rsidRDefault="007F6956" w:rsidP="007F6956">
      <w:pPr>
        <w:jc w:val="right"/>
        <w:rPr>
          <w:sz w:val="20"/>
          <w:szCs w:val="20"/>
        </w:rPr>
      </w:pPr>
      <w:r w:rsidRPr="00B44F35">
        <w:rPr>
          <w:sz w:val="20"/>
          <w:szCs w:val="20"/>
        </w:rPr>
        <w:t>к постановлению Администрации</w:t>
      </w:r>
    </w:p>
    <w:p w:rsidR="007F6956" w:rsidRPr="00B44F35" w:rsidRDefault="007F6956" w:rsidP="007F6956">
      <w:pPr>
        <w:jc w:val="right"/>
        <w:rPr>
          <w:sz w:val="20"/>
          <w:szCs w:val="20"/>
        </w:rPr>
      </w:pPr>
      <w:r w:rsidRPr="00B44F35">
        <w:rPr>
          <w:sz w:val="20"/>
          <w:szCs w:val="20"/>
        </w:rPr>
        <w:t xml:space="preserve">Лукичевского сельского поселения </w:t>
      </w:r>
    </w:p>
    <w:p w:rsidR="00DA1C73" w:rsidRPr="00B44F35" w:rsidRDefault="00DA1C73" w:rsidP="00DA1C73">
      <w:pPr>
        <w:jc w:val="right"/>
        <w:rPr>
          <w:sz w:val="20"/>
          <w:szCs w:val="20"/>
        </w:rPr>
      </w:pPr>
      <w:r>
        <w:rPr>
          <w:sz w:val="20"/>
          <w:szCs w:val="20"/>
        </w:rPr>
        <w:t>от     2</w:t>
      </w:r>
      <w:r w:rsidR="00AB366C">
        <w:rPr>
          <w:sz w:val="20"/>
          <w:szCs w:val="20"/>
        </w:rPr>
        <w:t>9</w:t>
      </w:r>
      <w:r>
        <w:rPr>
          <w:sz w:val="20"/>
          <w:szCs w:val="20"/>
        </w:rPr>
        <w:t>.10</w:t>
      </w:r>
      <w:r w:rsidRPr="00B44F35">
        <w:rPr>
          <w:sz w:val="20"/>
          <w:szCs w:val="20"/>
        </w:rPr>
        <w:t>.201</w:t>
      </w:r>
      <w:r w:rsidR="00AB366C">
        <w:rPr>
          <w:sz w:val="20"/>
          <w:szCs w:val="20"/>
        </w:rPr>
        <w:t>9</w:t>
      </w:r>
      <w:r w:rsidRPr="00B44F35">
        <w:rPr>
          <w:sz w:val="20"/>
          <w:szCs w:val="20"/>
        </w:rPr>
        <w:t xml:space="preserve">  №</w:t>
      </w:r>
      <w:r w:rsidR="00AB366C">
        <w:rPr>
          <w:sz w:val="20"/>
          <w:szCs w:val="20"/>
        </w:rPr>
        <w:t xml:space="preserve"> 36</w:t>
      </w:r>
      <w:r w:rsidRPr="00B44F35">
        <w:rPr>
          <w:sz w:val="20"/>
          <w:szCs w:val="20"/>
        </w:rPr>
        <w:t xml:space="preserve">    </w:t>
      </w:r>
    </w:p>
    <w:p w:rsidR="007F6956" w:rsidRPr="00B44F35" w:rsidRDefault="007F6956" w:rsidP="007F6956">
      <w:pPr>
        <w:jc w:val="center"/>
        <w:rPr>
          <w:sz w:val="20"/>
          <w:szCs w:val="20"/>
        </w:rPr>
      </w:pPr>
      <w:r w:rsidRPr="00B44F35">
        <w:rPr>
          <w:sz w:val="20"/>
          <w:szCs w:val="20"/>
        </w:rPr>
        <w:t>Перечень</w:t>
      </w:r>
      <w:r w:rsidRPr="00B44F35">
        <w:rPr>
          <w:sz w:val="20"/>
          <w:szCs w:val="20"/>
        </w:rPr>
        <w:br/>
        <w:t xml:space="preserve">главных </w:t>
      </w:r>
      <w:proofErr w:type="gramStart"/>
      <w:r w:rsidRPr="00B44F35">
        <w:rPr>
          <w:sz w:val="20"/>
          <w:szCs w:val="20"/>
        </w:rPr>
        <w:t xml:space="preserve">администраторов источников финансирования дефицита </w:t>
      </w:r>
      <w:r w:rsidRPr="00B44F35">
        <w:rPr>
          <w:sz w:val="20"/>
          <w:szCs w:val="20"/>
        </w:rPr>
        <w:br/>
        <w:t>местного бюджета</w:t>
      </w:r>
      <w:proofErr w:type="gramEnd"/>
    </w:p>
    <w:p w:rsidR="007F6956" w:rsidRPr="00B44F35" w:rsidRDefault="007F6956" w:rsidP="007F6956">
      <w:pPr>
        <w:jc w:val="center"/>
        <w:rPr>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7F6956" w:rsidRPr="00B44F35" w:rsidTr="00943D3B">
        <w:trPr>
          <w:trHeight w:val="461"/>
        </w:trPr>
        <w:tc>
          <w:tcPr>
            <w:tcW w:w="900" w:type="dxa"/>
            <w:tcBorders>
              <w:top w:val="single" w:sz="4" w:space="0" w:color="auto"/>
              <w:left w:val="single" w:sz="4" w:space="0" w:color="auto"/>
              <w:bottom w:val="single" w:sz="4" w:space="0" w:color="auto"/>
              <w:right w:val="single" w:sz="4" w:space="0" w:color="auto"/>
            </w:tcBorders>
            <w:noWrap/>
          </w:tcPr>
          <w:p w:rsidR="007F6956" w:rsidRPr="00B44F35" w:rsidRDefault="007F6956" w:rsidP="00943D3B">
            <w:pPr>
              <w:jc w:val="center"/>
              <w:rPr>
                <w:sz w:val="20"/>
                <w:szCs w:val="20"/>
              </w:rPr>
            </w:pPr>
            <w:r w:rsidRPr="00B44F35">
              <w:rPr>
                <w:sz w:val="20"/>
                <w:szCs w:val="20"/>
              </w:rPr>
              <w:t>Код </w:t>
            </w:r>
          </w:p>
        </w:tc>
        <w:tc>
          <w:tcPr>
            <w:tcW w:w="9321"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center"/>
              <w:rPr>
                <w:sz w:val="20"/>
                <w:szCs w:val="20"/>
              </w:rPr>
            </w:pPr>
            <w:r w:rsidRPr="00B44F35">
              <w:rPr>
                <w:sz w:val="20"/>
                <w:szCs w:val="20"/>
              </w:rPr>
              <w:t xml:space="preserve">Наименование главного </w:t>
            </w:r>
            <w:proofErr w:type="gramStart"/>
            <w:r w:rsidRPr="00B44F35">
              <w:rPr>
                <w:sz w:val="20"/>
                <w:szCs w:val="20"/>
              </w:rPr>
              <w:t>администратора источников финансирования дефицита местного бюджета</w:t>
            </w:r>
            <w:proofErr w:type="gramEnd"/>
          </w:p>
        </w:tc>
      </w:tr>
      <w:tr w:rsidR="007F6956" w:rsidRPr="00B44F35" w:rsidTr="00943D3B">
        <w:trPr>
          <w:trHeight w:val="141"/>
        </w:trPr>
        <w:tc>
          <w:tcPr>
            <w:tcW w:w="900" w:type="dxa"/>
            <w:tcBorders>
              <w:top w:val="single" w:sz="4" w:space="0" w:color="auto"/>
              <w:left w:val="single" w:sz="4" w:space="0" w:color="auto"/>
              <w:bottom w:val="single" w:sz="4" w:space="0" w:color="auto"/>
              <w:right w:val="single" w:sz="4" w:space="0" w:color="auto"/>
            </w:tcBorders>
            <w:vAlign w:val="center"/>
          </w:tcPr>
          <w:p w:rsidR="007F6956" w:rsidRPr="00B44F35" w:rsidRDefault="007F6956" w:rsidP="00943D3B">
            <w:pPr>
              <w:jc w:val="center"/>
              <w:rPr>
                <w:sz w:val="20"/>
                <w:szCs w:val="20"/>
              </w:rPr>
            </w:pPr>
            <w:r w:rsidRPr="00B44F35">
              <w:rPr>
                <w:sz w:val="20"/>
                <w:szCs w:val="20"/>
              </w:rPr>
              <w:t>1</w:t>
            </w:r>
          </w:p>
        </w:tc>
        <w:tc>
          <w:tcPr>
            <w:tcW w:w="9321" w:type="dxa"/>
            <w:tcBorders>
              <w:top w:val="single" w:sz="4" w:space="0" w:color="auto"/>
              <w:left w:val="single" w:sz="4" w:space="0" w:color="auto"/>
              <w:bottom w:val="single" w:sz="4" w:space="0" w:color="auto"/>
              <w:right w:val="single" w:sz="4" w:space="0" w:color="auto"/>
            </w:tcBorders>
            <w:vAlign w:val="center"/>
          </w:tcPr>
          <w:p w:rsidR="007F6956" w:rsidRPr="00B44F35" w:rsidRDefault="007F6956" w:rsidP="00943D3B">
            <w:pPr>
              <w:jc w:val="center"/>
              <w:rPr>
                <w:sz w:val="20"/>
                <w:szCs w:val="20"/>
              </w:rPr>
            </w:pPr>
            <w:r w:rsidRPr="00B44F35">
              <w:rPr>
                <w:sz w:val="20"/>
                <w:szCs w:val="20"/>
              </w:rPr>
              <w:t>2</w:t>
            </w:r>
          </w:p>
        </w:tc>
      </w:tr>
      <w:tr w:rsidR="007F6956" w:rsidRPr="00B44F35" w:rsidTr="00943D3B">
        <w:trPr>
          <w:trHeight w:val="375"/>
        </w:trPr>
        <w:tc>
          <w:tcPr>
            <w:tcW w:w="900"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both"/>
              <w:rPr>
                <w:sz w:val="20"/>
                <w:szCs w:val="20"/>
              </w:rPr>
            </w:pPr>
            <w:r w:rsidRPr="00B44F35">
              <w:rPr>
                <w:sz w:val="20"/>
                <w:szCs w:val="20"/>
              </w:rPr>
              <w:t>951</w:t>
            </w:r>
          </w:p>
        </w:tc>
        <w:tc>
          <w:tcPr>
            <w:tcW w:w="9321" w:type="dxa"/>
            <w:tcBorders>
              <w:top w:val="single" w:sz="4" w:space="0" w:color="auto"/>
              <w:left w:val="single" w:sz="4" w:space="0" w:color="auto"/>
              <w:bottom w:val="single" w:sz="4" w:space="0" w:color="auto"/>
              <w:right w:val="single" w:sz="4" w:space="0" w:color="auto"/>
            </w:tcBorders>
          </w:tcPr>
          <w:p w:rsidR="007F6956" w:rsidRPr="00B44F35" w:rsidRDefault="007F6956" w:rsidP="00943D3B">
            <w:pPr>
              <w:jc w:val="both"/>
              <w:rPr>
                <w:sz w:val="20"/>
                <w:szCs w:val="20"/>
              </w:rPr>
            </w:pPr>
            <w:r w:rsidRPr="00B44F35">
              <w:rPr>
                <w:sz w:val="20"/>
                <w:szCs w:val="20"/>
              </w:rPr>
              <w:t>Администрация  Лукичевского сельского поселения</w:t>
            </w:r>
          </w:p>
        </w:tc>
      </w:tr>
    </w:tbl>
    <w:p w:rsidR="00484D13" w:rsidRPr="00B44F35" w:rsidRDefault="00484D13" w:rsidP="009D252C">
      <w:pPr>
        <w:jc w:val="right"/>
        <w:rPr>
          <w:sz w:val="20"/>
          <w:szCs w:val="20"/>
        </w:rPr>
      </w:pPr>
    </w:p>
    <w:sectPr w:rsidR="00484D13" w:rsidRPr="00B44F35" w:rsidSect="003E17A9">
      <w:footerReference w:type="even" r:id="rId9"/>
      <w:footerReference w:type="default" r:id="rId10"/>
      <w:pgSz w:w="11906" w:h="16838"/>
      <w:pgMar w:top="567" w:right="425"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FE" w:rsidRDefault="008409FE">
      <w:r>
        <w:separator/>
      </w:r>
    </w:p>
  </w:endnote>
  <w:endnote w:type="continuationSeparator" w:id="0">
    <w:p w:rsidR="008409FE" w:rsidRDefault="00840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24" w:rsidRDefault="00E5523C" w:rsidP="005A7FE7">
    <w:pPr>
      <w:pStyle w:val="a3"/>
      <w:framePr w:wrap="around" w:vAnchor="text" w:hAnchor="margin" w:xAlign="center" w:y="1"/>
      <w:rPr>
        <w:rStyle w:val="a5"/>
      </w:rPr>
    </w:pPr>
    <w:r>
      <w:rPr>
        <w:rStyle w:val="a5"/>
      </w:rPr>
      <w:fldChar w:fldCharType="begin"/>
    </w:r>
    <w:r w:rsidR="00FA6524">
      <w:rPr>
        <w:rStyle w:val="a5"/>
      </w:rPr>
      <w:instrText xml:space="preserve">PAGE  </w:instrText>
    </w:r>
    <w:r>
      <w:rPr>
        <w:rStyle w:val="a5"/>
      </w:rPr>
      <w:fldChar w:fldCharType="end"/>
    </w:r>
  </w:p>
  <w:p w:rsidR="00FA6524" w:rsidRDefault="00FA652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24" w:rsidRDefault="00E5523C">
    <w:pPr>
      <w:pStyle w:val="a3"/>
      <w:jc w:val="right"/>
    </w:pPr>
    <w:fldSimple w:instr=" PAGE   \* MERGEFORMAT ">
      <w:r w:rsidR="00AB366C">
        <w:rPr>
          <w:noProof/>
        </w:rPr>
        <w:t>1</w:t>
      </w:r>
    </w:fldSimple>
  </w:p>
  <w:p w:rsidR="00FA6524" w:rsidRDefault="00FA65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FE" w:rsidRDefault="008409FE">
      <w:r>
        <w:separator/>
      </w:r>
    </w:p>
  </w:footnote>
  <w:footnote w:type="continuationSeparator" w:id="0">
    <w:p w:rsidR="008409FE" w:rsidRDefault="00840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60B3553"/>
    <w:multiLevelType w:val="hybridMultilevel"/>
    <w:tmpl w:val="135C21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2D4831"/>
    <w:multiLevelType w:val="multilevel"/>
    <w:tmpl w:val="B198B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407CF2"/>
    <w:multiLevelType w:val="multilevel"/>
    <w:tmpl w:val="C48486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A171AE0"/>
    <w:multiLevelType w:val="multilevel"/>
    <w:tmpl w:val="A55C51D0"/>
    <w:lvl w:ilvl="0">
      <w:start w:val="1"/>
      <w:numFmt w:val="decimal"/>
      <w:lvlText w:val="%1."/>
      <w:lvlJc w:val="left"/>
      <w:pPr>
        <w:ind w:left="1920" w:hanging="360"/>
      </w:pPr>
      <w:rPr>
        <w:rFonts w:hint="default"/>
        <w:b/>
      </w:rPr>
    </w:lvl>
    <w:lvl w:ilvl="1">
      <w:start w:val="23"/>
      <w:numFmt w:val="decimal"/>
      <w:isLgl/>
      <w:lvlText w:val="%1.%2."/>
      <w:lvlJc w:val="left"/>
      <w:pPr>
        <w:ind w:left="2138" w:hanging="720"/>
      </w:pPr>
      <w:rPr>
        <w:rFonts w:hint="default"/>
      </w:rPr>
    </w:lvl>
    <w:lvl w:ilvl="2">
      <w:start w:val="1"/>
      <w:numFmt w:val="decimal"/>
      <w:isLgl/>
      <w:lvlText w:val="%1.%2.%3."/>
      <w:lvlJc w:val="left"/>
      <w:pPr>
        <w:ind w:left="2072" w:hanging="720"/>
      </w:pPr>
      <w:rPr>
        <w:rFonts w:hint="default"/>
      </w:rPr>
    </w:lvl>
    <w:lvl w:ilvl="3">
      <w:start w:val="1"/>
      <w:numFmt w:val="decimal"/>
      <w:isLgl/>
      <w:lvlText w:val="%1.%2.%3.%4."/>
      <w:lvlJc w:val="left"/>
      <w:pPr>
        <w:ind w:left="2432" w:hanging="108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3152" w:hanging="180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512" w:hanging="2160"/>
      </w:pPr>
      <w:rPr>
        <w:rFonts w:hint="default"/>
      </w:rPr>
    </w:lvl>
  </w:abstractNum>
  <w:abstractNum w:abstractNumId="13">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2"/>
  </w:num>
  <w:num w:numId="5">
    <w:abstractNumId w:val="1"/>
  </w:num>
  <w:num w:numId="6">
    <w:abstractNumId w:val="13"/>
  </w:num>
  <w:num w:numId="7">
    <w:abstractNumId w:val="7"/>
  </w:num>
  <w:num w:numId="8">
    <w:abstractNumId w:val="5"/>
  </w:num>
  <w:num w:numId="9">
    <w:abstractNumId w:val="10"/>
  </w:num>
  <w:num w:numId="10">
    <w:abstractNumId w:val="6"/>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characterSpacingControl w:val="doNotCompress"/>
  <w:hdrShapeDefaults>
    <o:shapedefaults v:ext="edit" spidmax="12290"/>
  </w:hdrShapeDefaults>
  <w:footnotePr>
    <w:footnote w:id="-1"/>
    <w:footnote w:id="0"/>
  </w:footnotePr>
  <w:endnotePr>
    <w:endnote w:id="-1"/>
    <w:endnote w:id="0"/>
  </w:endnotePr>
  <w:compat/>
  <w:rsids>
    <w:rsidRoot w:val="005C3D90"/>
    <w:rsid w:val="000002AC"/>
    <w:rsid w:val="00000B19"/>
    <w:rsid w:val="00001CAC"/>
    <w:rsid w:val="000033BB"/>
    <w:rsid w:val="00005810"/>
    <w:rsid w:val="000068A3"/>
    <w:rsid w:val="00010ADD"/>
    <w:rsid w:val="00011016"/>
    <w:rsid w:val="0001109D"/>
    <w:rsid w:val="00012709"/>
    <w:rsid w:val="00012AB3"/>
    <w:rsid w:val="00012C51"/>
    <w:rsid w:val="0001379B"/>
    <w:rsid w:val="0001563F"/>
    <w:rsid w:val="000158BB"/>
    <w:rsid w:val="00016159"/>
    <w:rsid w:val="00017F35"/>
    <w:rsid w:val="00020929"/>
    <w:rsid w:val="00021ADC"/>
    <w:rsid w:val="00021F89"/>
    <w:rsid w:val="0002340C"/>
    <w:rsid w:val="0002532D"/>
    <w:rsid w:val="00025DEA"/>
    <w:rsid w:val="00031307"/>
    <w:rsid w:val="00033A93"/>
    <w:rsid w:val="000342B5"/>
    <w:rsid w:val="0003472F"/>
    <w:rsid w:val="000354C8"/>
    <w:rsid w:val="00037259"/>
    <w:rsid w:val="00040E5A"/>
    <w:rsid w:val="00041080"/>
    <w:rsid w:val="000412B5"/>
    <w:rsid w:val="00042A6C"/>
    <w:rsid w:val="000434A8"/>
    <w:rsid w:val="000454F3"/>
    <w:rsid w:val="00045B0E"/>
    <w:rsid w:val="00050BB9"/>
    <w:rsid w:val="000512AF"/>
    <w:rsid w:val="00052F91"/>
    <w:rsid w:val="000534BF"/>
    <w:rsid w:val="00054981"/>
    <w:rsid w:val="00055944"/>
    <w:rsid w:val="000560C1"/>
    <w:rsid w:val="000567C9"/>
    <w:rsid w:val="00056F3A"/>
    <w:rsid w:val="0005728B"/>
    <w:rsid w:val="00057A9E"/>
    <w:rsid w:val="000619CA"/>
    <w:rsid w:val="00065B17"/>
    <w:rsid w:val="00065CF9"/>
    <w:rsid w:val="0007126D"/>
    <w:rsid w:val="00072134"/>
    <w:rsid w:val="00072409"/>
    <w:rsid w:val="00072655"/>
    <w:rsid w:val="00072F53"/>
    <w:rsid w:val="00075873"/>
    <w:rsid w:val="000764CC"/>
    <w:rsid w:val="00080823"/>
    <w:rsid w:val="00082AD4"/>
    <w:rsid w:val="000833B5"/>
    <w:rsid w:val="0008451D"/>
    <w:rsid w:val="000861A8"/>
    <w:rsid w:val="00087982"/>
    <w:rsid w:val="00091E2E"/>
    <w:rsid w:val="000934F3"/>
    <w:rsid w:val="0009441F"/>
    <w:rsid w:val="000945CA"/>
    <w:rsid w:val="00096CDF"/>
    <w:rsid w:val="000A0668"/>
    <w:rsid w:val="000A0956"/>
    <w:rsid w:val="000A118A"/>
    <w:rsid w:val="000A11EC"/>
    <w:rsid w:val="000A1C0D"/>
    <w:rsid w:val="000A2163"/>
    <w:rsid w:val="000A3175"/>
    <w:rsid w:val="000A3AA7"/>
    <w:rsid w:val="000A4201"/>
    <w:rsid w:val="000A4744"/>
    <w:rsid w:val="000A5827"/>
    <w:rsid w:val="000A788B"/>
    <w:rsid w:val="000A7A50"/>
    <w:rsid w:val="000A7D45"/>
    <w:rsid w:val="000B07AD"/>
    <w:rsid w:val="000B2964"/>
    <w:rsid w:val="000B4E78"/>
    <w:rsid w:val="000B57CB"/>
    <w:rsid w:val="000B610E"/>
    <w:rsid w:val="000B63F3"/>
    <w:rsid w:val="000B6951"/>
    <w:rsid w:val="000B70E9"/>
    <w:rsid w:val="000B7307"/>
    <w:rsid w:val="000C0280"/>
    <w:rsid w:val="000C0440"/>
    <w:rsid w:val="000C095F"/>
    <w:rsid w:val="000C0FB9"/>
    <w:rsid w:val="000C1ABB"/>
    <w:rsid w:val="000C38E2"/>
    <w:rsid w:val="000C47A0"/>
    <w:rsid w:val="000C6B0A"/>
    <w:rsid w:val="000D276F"/>
    <w:rsid w:val="000D70D4"/>
    <w:rsid w:val="000E1FC0"/>
    <w:rsid w:val="000E31A4"/>
    <w:rsid w:val="000E44C0"/>
    <w:rsid w:val="000E4C0B"/>
    <w:rsid w:val="000E536E"/>
    <w:rsid w:val="000E5C56"/>
    <w:rsid w:val="000E62A1"/>
    <w:rsid w:val="000E66CB"/>
    <w:rsid w:val="000E6B75"/>
    <w:rsid w:val="000F12A8"/>
    <w:rsid w:val="000F29EB"/>
    <w:rsid w:val="000F6451"/>
    <w:rsid w:val="00100095"/>
    <w:rsid w:val="0010049D"/>
    <w:rsid w:val="00100C11"/>
    <w:rsid w:val="00100FA2"/>
    <w:rsid w:val="0010273C"/>
    <w:rsid w:val="00104A3F"/>
    <w:rsid w:val="001053C2"/>
    <w:rsid w:val="00107545"/>
    <w:rsid w:val="00107634"/>
    <w:rsid w:val="0010765D"/>
    <w:rsid w:val="00110297"/>
    <w:rsid w:val="00110BD3"/>
    <w:rsid w:val="00111F8E"/>
    <w:rsid w:val="001123CD"/>
    <w:rsid w:val="001128AC"/>
    <w:rsid w:val="001131C5"/>
    <w:rsid w:val="0011447F"/>
    <w:rsid w:val="00114AF4"/>
    <w:rsid w:val="00114FDA"/>
    <w:rsid w:val="00116A54"/>
    <w:rsid w:val="0011740D"/>
    <w:rsid w:val="0012056B"/>
    <w:rsid w:val="001207E4"/>
    <w:rsid w:val="00122673"/>
    <w:rsid w:val="00122A71"/>
    <w:rsid w:val="0012394B"/>
    <w:rsid w:val="00123EBE"/>
    <w:rsid w:val="00125F6E"/>
    <w:rsid w:val="001273AC"/>
    <w:rsid w:val="00130B1F"/>
    <w:rsid w:val="00132A47"/>
    <w:rsid w:val="001334E6"/>
    <w:rsid w:val="0013570E"/>
    <w:rsid w:val="00135A88"/>
    <w:rsid w:val="001371E0"/>
    <w:rsid w:val="00137251"/>
    <w:rsid w:val="001400D9"/>
    <w:rsid w:val="001405EC"/>
    <w:rsid w:val="00140808"/>
    <w:rsid w:val="00141C9B"/>
    <w:rsid w:val="00142CD3"/>
    <w:rsid w:val="00144EEE"/>
    <w:rsid w:val="001466AA"/>
    <w:rsid w:val="00147E2A"/>
    <w:rsid w:val="00147F5C"/>
    <w:rsid w:val="00153376"/>
    <w:rsid w:val="00154773"/>
    <w:rsid w:val="00154BB4"/>
    <w:rsid w:val="001556A4"/>
    <w:rsid w:val="00161D7C"/>
    <w:rsid w:val="001643F1"/>
    <w:rsid w:val="0016660D"/>
    <w:rsid w:val="00166937"/>
    <w:rsid w:val="00174DB9"/>
    <w:rsid w:val="001768A4"/>
    <w:rsid w:val="00184F15"/>
    <w:rsid w:val="001874D9"/>
    <w:rsid w:val="00190653"/>
    <w:rsid w:val="0019097F"/>
    <w:rsid w:val="00190CA8"/>
    <w:rsid w:val="00192CD1"/>
    <w:rsid w:val="00193DDF"/>
    <w:rsid w:val="001943DF"/>
    <w:rsid w:val="0019544B"/>
    <w:rsid w:val="001974B3"/>
    <w:rsid w:val="001976DF"/>
    <w:rsid w:val="001A2651"/>
    <w:rsid w:val="001A2829"/>
    <w:rsid w:val="001A32AF"/>
    <w:rsid w:val="001A3BE8"/>
    <w:rsid w:val="001A44B5"/>
    <w:rsid w:val="001B38EA"/>
    <w:rsid w:val="001B40F8"/>
    <w:rsid w:val="001B6B14"/>
    <w:rsid w:val="001B7E03"/>
    <w:rsid w:val="001C3A15"/>
    <w:rsid w:val="001C3AB5"/>
    <w:rsid w:val="001C53E4"/>
    <w:rsid w:val="001C5A2F"/>
    <w:rsid w:val="001C7CD8"/>
    <w:rsid w:val="001D0965"/>
    <w:rsid w:val="001D23B4"/>
    <w:rsid w:val="001D2AF1"/>
    <w:rsid w:val="001D2C5A"/>
    <w:rsid w:val="001D3780"/>
    <w:rsid w:val="001D691B"/>
    <w:rsid w:val="001D708D"/>
    <w:rsid w:val="001D75BA"/>
    <w:rsid w:val="001E0A86"/>
    <w:rsid w:val="001E216A"/>
    <w:rsid w:val="001E27A8"/>
    <w:rsid w:val="001E29E8"/>
    <w:rsid w:val="001E3172"/>
    <w:rsid w:val="001E5425"/>
    <w:rsid w:val="001E73EC"/>
    <w:rsid w:val="001F02BC"/>
    <w:rsid w:val="001F0316"/>
    <w:rsid w:val="001F27BA"/>
    <w:rsid w:val="001F48C2"/>
    <w:rsid w:val="001F780B"/>
    <w:rsid w:val="002005D7"/>
    <w:rsid w:val="0020249A"/>
    <w:rsid w:val="00203BAC"/>
    <w:rsid w:val="00204606"/>
    <w:rsid w:val="00204FCD"/>
    <w:rsid w:val="00205C02"/>
    <w:rsid w:val="002068CC"/>
    <w:rsid w:val="00206AD8"/>
    <w:rsid w:val="00207376"/>
    <w:rsid w:val="0021015D"/>
    <w:rsid w:val="002106A0"/>
    <w:rsid w:val="00210809"/>
    <w:rsid w:val="002125C3"/>
    <w:rsid w:val="00212834"/>
    <w:rsid w:val="002135F5"/>
    <w:rsid w:val="002140E4"/>
    <w:rsid w:val="00215265"/>
    <w:rsid w:val="002205E0"/>
    <w:rsid w:val="00221A88"/>
    <w:rsid w:val="00222872"/>
    <w:rsid w:val="00222B3A"/>
    <w:rsid w:val="00223BE5"/>
    <w:rsid w:val="002240ED"/>
    <w:rsid w:val="00225D94"/>
    <w:rsid w:val="00226C8E"/>
    <w:rsid w:val="0023255E"/>
    <w:rsid w:val="00232982"/>
    <w:rsid w:val="00233FBA"/>
    <w:rsid w:val="002343D3"/>
    <w:rsid w:val="002349B0"/>
    <w:rsid w:val="00235EDE"/>
    <w:rsid w:val="00236E8C"/>
    <w:rsid w:val="0024032A"/>
    <w:rsid w:val="0024114F"/>
    <w:rsid w:val="00241B79"/>
    <w:rsid w:val="00242356"/>
    <w:rsid w:val="00242461"/>
    <w:rsid w:val="00243564"/>
    <w:rsid w:val="00243B2A"/>
    <w:rsid w:val="0024542E"/>
    <w:rsid w:val="002461F5"/>
    <w:rsid w:val="00246868"/>
    <w:rsid w:val="00247582"/>
    <w:rsid w:val="0025011E"/>
    <w:rsid w:val="00250671"/>
    <w:rsid w:val="00251F77"/>
    <w:rsid w:val="00252CD4"/>
    <w:rsid w:val="00254703"/>
    <w:rsid w:val="00254858"/>
    <w:rsid w:val="002552BC"/>
    <w:rsid w:val="00255CD8"/>
    <w:rsid w:val="0025668F"/>
    <w:rsid w:val="002579BB"/>
    <w:rsid w:val="0026059A"/>
    <w:rsid w:val="002607CC"/>
    <w:rsid w:val="00261251"/>
    <w:rsid w:val="00262D90"/>
    <w:rsid w:val="0026367A"/>
    <w:rsid w:val="0026427E"/>
    <w:rsid w:val="002667A3"/>
    <w:rsid w:val="002668B8"/>
    <w:rsid w:val="00267776"/>
    <w:rsid w:val="00267F14"/>
    <w:rsid w:val="00270A89"/>
    <w:rsid w:val="00271526"/>
    <w:rsid w:val="00273150"/>
    <w:rsid w:val="00273F64"/>
    <w:rsid w:val="00274006"/>
    <w:rsid w:val="00276672"/>
    <w:rsid w:val="0027674E"/>
    <w:rsid w:val="002777BB"/>
    <w:rsid w:val="00280D86"/>
    <w:rsid w:val="002812E8"/>
    <w:rsid w:val="00282A12"/>
    <w:rsid w:val="00282D8E"/>
    <w:rsid w:val="00285A4A"/>
    <w:rsid w:val="00285DC7"/>
    <w:rsid w:val="002868C2"/>
    <w:rsid w:val="002868E6"/>
    <w:rsid w:val="00286EE5"/>
    <w:rsid w:val="002901FC"/>
    <w:rsid w:val="00290662"/>
    <w:rsid w:val="0029107F"/>
    <w:rsid w:val="00291F47"/>
    <w:rsid w:val="00293E84"/>
    <w:rsid w:val="0029437B"/>
    <w:rsid w:val="002958FB"/>
    <w:rsid w:val="00296C1E"/>
    <w:rsid w:val="00297234"/>
    <w:rsid w:val="00297ACE"/>
    <w:rsid w:val="002A0401"/>
    <w:rsid w:val="002A24EC"/>
    <w:rsid w:val="002A2BED"/>
    <w:rsid w:val="002A393D"/>
    <w:rsid w:val="002A4101"/>
    <w:rsid w:val="002A73D0"/>
    <w:rsid w:val="002A7538"/>
    <w:rsid w:val="002B0216"/>
    <w:rsid w:val="002B042B"/>
    <w:rsid w:val="002B269A"/>
    <w:rsid w:val="002B3DB2"/>
    <w:rsid w:val="002B4360"/>
    <w:rsid w:val="002B5333"/>
    <w:rsid w:val="002B5943"/>
    <w:rsid w:val="002B6907"/>
    <w:rsid w:val="002B7CC7"/>
    <w:rsid w:val="002C0787"/>
    <w:rsid w:val="002C35F9"/>
    <w:rsid w:val="002C3B9A"/>
    <w:rsid w:val="002C7D22"/>
    <w:rsid w:val="002D115C"/>
    <w:rsid w:val="002D1731"/>
    <w:rsid w:val="002D2E7B"/>
    <w:rsid w:val="002D3022"/>
    <w:rsid w:val="002D3D74"/>
    <w:rsid w:val="002D3DEF"/>
    <w:rsid w:val="002D51A9"/>
    <w:rsid w:val="002D65DD"/>
    <w:rsid w:val="002D75E0"/>
    <w:rsid w:val="002D79DD"/>
    <w:rsid w:val="002E07DC"/>
    <w:rsid w:val="002E19DA"/>
    <w:rsid w:val="002E4CAB"/>
    <w:rsid w:val="002E5F91"/>
    <w:rsid w:val="002E6CB6"/>
    <w:rsid w:val="002E6F36"/>
    <w:rsid w:val="002E7B4C"/>
    <w:rsid w:val="002F08AA"/>
    <w:rsid w:val="002F0E6B"/>
    <w:rsid w:val="002F1B96"/>
    <w:rsid w:val="002F2638"/>
    <w:rsid w:val="002F2784"/>
    <w:rsid w:val="002F3144"/>
    <w:rsid w:val="002F55B3"/>
    <w:rsid w:val="002F607D"/>
    <w:rsid w:val="002F62B2"/>
    <w:rsid w:val="002F6453"/>
    <w:rsid w:val="002F6E05"/>
    <w:rsid w:val="00300103"/>
    <w:rsid w:val="00301700"/>
    <w:rsid w:val="00301FCD"/>
    <w:rsid w:val="00303050"/>
    <w:rsid w:val="00303C38"/>
    <w:rsid w:val="0030546E"/>
    <w:rsid w:val="00306940"/>
    <w:rsid w:val="003075DE"/>
    <w:rsid w:val="00310283"/>
    <w:rsid w:val="00310775"/>
    <w:rsid w:val="003121AD"/>
    <w:rsid w:val="003122DB"/>
    <w:rsid w:val="003126DD"/>
    <w:rsid w:val="003127DB"/>
    <w:rsid w:val="00312AC3"/>
    <w:rsid w:val="00313F83"/>
    <w:rsid w:val="0032002E"/>
    <w:rsid w:val="00322339"/>
    <w:rsid w:val="00324BD3"/>
    <w:rsid w:val="00324EF3"/>
    <w:rsid w:val="00324FEB"/>
    <w:rsid w:val="0032654E"/>
    <w:rsid w:val="00326E6A"/>
    <w:rsid w:val="00330212"/>
    <w:rsid w:val="00330CC8"/>
    <w:rsid w:val="00331B5C"/>
    <w:rsid w:val="00331BEA"/>
    <w:rsid w:val="00332C69"/>
    <w:rsid w:val="00334747"/>
    <w:rsid w:val="00334E9D"/>
    <w:rsid w:val="00336BB8"/>
    <w:rsid w:val="0034032B"/>
    <w:rsid w:val="00340E7E"/>
    <w:rsid w:val="0034130B"/>
    <w:rsid w:val="003441A6"/>
    <w:rsid w:val="00345435"/>
    <w:rsid w:val="00345761"/>
    <w:rsid w:val="00346032"/>
    <w:rsid w:val="00346919"/>
    <w:rsid w:val="00347B4D"/>
    <w:rsid w:val="00350A12"/>
    <w:rsid w:val="003516CD"/>
    <w:rsid w:val="00354774"/>
    <w:rsid w:val="003547F9"/>
    <w:rsid w:val="00354A0D"/>
    <w:rsid w:val="00354B5E"/>
    <w:rsid w:val="0035689D"/>
    <w:rsid w:val="003603F4"/>
    <w:rsid w:val="003611AA"/>
    <w:rsid w:val="003611E8"/>
    <w:rsid w:val="0036190E"/>
    <w:rsid w:val="00361DA6"/>
    <w:rsid w:val="003628AC"/>
    <w:rsid w:val="003642B3"/>
    <w:rsid w:val="0036568C"/>
    <w:rsid w:val="00365B46"/>
    <w:rsid w:val="00365CEC"/>
    <w:rsid w:val="00366A4C"/>
    <w:rsid w:val="00366B5C"/>
    <w:rsid w:val="00366C8D"/>
    <w:rsid w:val="00373070"/>
    <w:rsid w:val="003740C7"/>
    <w:rsid w:val="0037483A"/>
    <w:rsid w:val="00374C03"/>
    <w:rsid w:val="00376775"/>
    <w:rsid w:val="00376A7F"/>
    <w:rsid w:val="00377A77"/>
    <w:rsid w:val="003801B8"/>
    <w:rsid w:val="003804E3"/>
    <w:rsid w:val="0038515C"/>
    <w:rsid w:val="00385A63"/>
    <w:rsid w:val="003864EC"/>
    <w:rsid w:val="003902A3"/>
    <w:rsid w:val="00393063"/>
    <w:rsid w:val="00393B4D"/>
    <w:rsid w:val="00395D6A"/>
    <w:rsid w:val="00397B30"/>
    <w:rsid w:val="003A0015"/>
    <w:rsid w:val="003A0D59"/>
    <w:rsid w:val="003A1270"/>
    <w:rsid w:val="003A1357"/>
    <w:rsid w:val="003A1B27"/>
    <w:rsid w:val="003A2C71"/>
    <w:rsid w:val="003A2D6E"/>
    <w:rsid w:val="003A5B1A"/>
    <w:rsid w:val="003A5DD8"/>
    <w:rsid w:val="003A74C5"/>
    <w:rsid w:val="003B01F3"/>
    <w:rsid w:val="003B17A7"/>
    <w:rsid w:val="003B1B30"/>
    <w:rsid w:val="003B1ED9"/>
    <w:rsid w:val="003B2743"/>
    <w:rsid w:val="003B35DE"/>
    <w:rsid w:val="003B579E"/>
    <w:rsid w:val="003B6495"/>
    <w:rsid w:val="003B6FBB"/>
    <w:rsid w:val="003B7331"/>
    <w:rsid w:val="003C052F"/>
    <w:rsid w:val="003C18C3"/>
    <w:rsid w:val="003C3385"/>
    <w:rsid w:val="003C447A"/>
    <w:rsid w:val="003C5111"/>
    <w:rsid w:val="003C5512"/>
    <w:rsid w:val="003C5889"/>
    <w:rsid w:val="003C6033"/>
    <w:rsid w:val="003C6160"/>
    <w:rsid w:val="003D0ED5"/>
    <w:rsid w:val="003D0FE0"/>
    <w:rsid w:val="003D25FB"/>
    <w:rsid w:val="003D677C"/>
    <w:rsid w:val="003E06AB"/>
    <w:rsid w:val="003E17A9"/>
    <w:rsid w:val="003E21F4"/>
    <w:rsid w:val="003E23F6"/>
    <w:rsid w:val="003E3146"/>
    <w:rsid w:val="003E3206"/>
    <w:rsid w:val="003E37C2"/>
    <w:rsid w:val="003E3862"/>
    <w:rsid w:val="003E47C2"/>
    <w:rsid w:val="003E5282"/>
    <w:rsid w:val="003E52CB"/>
    <w:rsid w:val="003F2494"/>
    <w:rsid w:val="003F343C"/>
    <w:rsid w:val="003F433A"/>
    <w:rsid w:val="003F4A0A"/>
    <w:rsid w:val="003F549B"/>
    <w:rsid w:val="003F709C"/>
    <w:rsid w:val="003F7E39"/>
    <w:rsid w:val="004001E8"/>
    <w:rsid w:val="00400B3D"/>
    <w:rsid w:val="00401520"/>
    <w:rsid w:val="004019B1"/>
    <w:rsid w:val="00403CC7"/>
    <w:rsid w:val="00404145"/>
    <w:rsid w:val="00404301"/>
    <w:rsid w:val="00404552"/>
    <w:rsid w:val="00404716"/>
    <w:rsid w:val="004064F3"/>
    <w:rsid w:val="00406AC0"/>
    <w:rsid w:val="00410FCD"/>
    <w:rsid w:val="00411127"/>
    <w:rsid w:val="00411838"/>
    <w:rsid w:val="00411917"/>
    <w:rsid w:val="004126F7"/>
    <w:rsid w:val="0041311B"/>
    <w:rsid w:val="00414BE1"/>
    <w:rsid w:val="0041518E"/>
    <w:rsid w:val="0041544F"/>
    <w:rsid w:val="004159BE"/>
    <w:rsid w:val="00415D8B"/>
    <w:rsid w:val="00415F42"/>
    <w:rsid w:val="0041650F"/>
    <w:rsid w:val="00416E9E"/>
    <w:rsid w:val="0042009B"/>
    <w:rsid w:val="00422DC1"/>
    <w:rsid w:val="0042397F"/>
    <w:rsid w:val="00423AFC"/>
    <w:rsid w:val="00427762"/>
    <w:rsid w:val="0043172E"/>
    <w:rsid w:val="0043273C"/>
    <w:rsid w:val="00432A1A"/>
    <w:rsid w:val="00436FFE"/>
    <w:rsid w:val="00437798"/>
    <w:rsid w:val="00437AF9"/>
    <w:rsid w:val="00437B62"/>
    <w:rsid w:val="00441380"/>
    <w:rsid w:val="004421FA"/>
    <w:rsid w:val="00444530"/>
    <w:rsid w:val="004445AB"/>
    <w:rsid w:val="00444648"/>
    <w:rsid w:val="0044596A"/>
    <w:rsid w:val="0044598C"/>
    <w:rsid w:val="00446A54"/>
    <w:rsid w:val="00452F65"/>
    <w:rsid w:val="00453A1B"/>
    <w:rsid w:val="0045402B"/>
    <w:rsid w:val="00454525"/>
    <w:rsid w:val="00454871"/>
    <w:rsid w:val="0045523D"/>
    <w:rsid w:val="00465E04"/>
    <w:rsid w:val="00467EF8"/>
    <w:rsid w:val="00472F98"/>
    <w:rsid w:val="004738C9"/>
    <w:rsid w:val="00474CB0"/>
    <w:rsid w:val="00475094"/>
    <w:rsid w:val="00475166"/>
    <w:rsid w:val="00475FBE"/>
    <w:rsid w:val="004760DD"/>
    <w:rsid w:val="0047692D"/>
    <w:rsid w:val="00476ACE"/>
    <w:rsid w:val="0047733B"/>
    <w:rsid w:val="004778AF"/>
    <w:rsid w:val="00482DD3"/>
    <w:rsid w:val="00482FBC"/>
    <w:rsid w:val="0048421F"/>
    <w:rsid w:val="00484922"/>
    <w:rsid w:val="00484D13"/>
    <w:rsid w:val="00484E1D"/>
    <w:rsid w:val="004867A1"/>
    <w:rsid w:val="004875EF"/>
    <w:rsid w:val="004922FC"/>
    <w:rsid w:val="0049272F"/>
    <w:rsid w:val="00493333"/>
    <w:rsid w:val="00495E17"/>
    <w:rsid w:val="004972A3"/>
    <w:rsid w:val="00497EEB"/>
    <w:rsid w:val="004A01C8"/>
    <w:rsid w:val="004A08BD"/>
    <w:rsid w:val="004A1775"/>
    <w:rsid w:val="004A3F1A"/>
    <w:rsid w:val="004A4F0D"/>
    <w:rsid w:val="004A5396"/>
    <w:rsid w:val="004B204B"/>
    <w:rsid w:val="004B2BAD"/>
    <w:rsid w:val="004B2DE7"/>
    <w:rsid w:val="004B33B3"/>
    <w:rsid w:val="004B6FB6"/>
    <w:rsid w:val="004C003A"/>
    <w:rsid w:val="004C1FB3"/>
    <w:rsid w:val="004C2314"/>
    <w:rsid w:val="004C42F8"/>
    <w:rsid w:val="004C522A"/>
    <w:rsid w:val="004C53BE"/>
    <w:rsid w:val="004C55AD"/>
    <w:rsid w:val="004C581E"/>
    <w:rsid w:val="004C6BCD"/>
    <w:rsid w:val="004C6DC7"/>
    <w:rsid w:val="004C7CBD"/>
    <w:rsid w:val="004D01CA"/>
    <w:rsid w:val="004D0EEF"/>
    <w:rsid w:val="004D13FC"/>
    <w:rsid w:val="004D16E7"/>
    <w:rsid w:val="004D2DDB"/>
    <w:rsid w:val="004D359E"/>
    <w:rsid w:val="004D36A5"/>
    <w:rsid w:val="004D43C9"/>
    <w:rsid w:val="004D6171"/>
    <w:rsid w:val="004D6294"/>
    <w:rsid w:val="004D6550"/>
    <w:rsid w:val="004D75EE"/>
    <w:rsid w:val="004E0C7D"/>
    <w:rsid w:val="004E22E7"/>
    <w:rsid w:val="004E398D"/>
    <w:rsid w:val="004E3D09"/>
    <w:rsid w:val="004E5022"/>
    <w:rsid w:val="004E60B2"/>
    <w:rsid w:val="004E62C3"/>
    <w:rsid w:val="004E661C"/>
    <w:rsid w:val="004F35D7"/>
    <w:rsid w:val="004F5B96"/>
    <w:rsid w:val="0050045D"/>
    <w:rsid w:val="00503820"/>
    <w:rsid w:val="00504DF0"/>
    <w:rsid w:val="0050560B"/>
    <w:rsid w:val="00506316"/>
    <w:rsid w:val="00506AC9"/>
    <w:rsid w:val="00506E84"/>
    <w:rsid w:val="00510329"/>
    <w:rsid w:val="005121A8"/>
    <w:rsid w:val="00516C84"/>
    <w:rsid w:val="00521E6F"/>
    <w:rsid w:val="005228AC"/>
    <w:rsid w:val="005228E7"/>
    <w:rsid w:val="005229DC"/>
    <w:rsid w:val="005230DA"/>
    <w:rsid w:val="005247FC"/>
    <w:rsid w:val="00525140"/>
    <w:rsid w:val="00525A00"/>
    <w:rsid w:val="00526255"/>
    <w:rsid w:val="00526334"/>
    <w:rsid w:val="00526C43"/>
    <w:rsid w:val="00526C66"/>
    <w:rsid w:val="00527739"/>
    <w:rsid w:val="005277AC"/>
    <w:rsid w:val="00527BF0"/>
    <w:rsid w:val="0053202C"/>
    <w:rsid w:val="00534706"/>
    <w:rsid w:val="00534F3F"/>
    <w:rsid w:val="0053515C"/>
    <w:rsid w:val="0053636F"/>
    <w:rsid w:val="00540AA3"/>
    <w:rsid w:val="00541B0B"/>
    <w:rsid w:val="005427B0"/>
    <w:rsid w:val="0054280B"/>
    <w:rsid w:val="00542A28"/>
    <w:rsid w:val="00542C8D"/>
    <w:rsid w:val="005440BE"/>
    <w:rsid w:val="00544A53"/>
    <w:rsid w:val="00545793"/>
    <w:rsid w:val="00546935"/>
    <w:rsid w:val="0054697F"/>
    <w:rsid w:val="00547491"/>
    <w:rsid w:val="00550FDD"/>
    <w:rsid w:val="005522F8"/>
    <w:rsid w:val="0055533B"/>
    <w:rsid w:val="0055651C"/>
    <w:rsid w:val="00557EDC"/>
    <w:rsid w:val="005626AB"/>
    <w:rsid w:val="005628F5"/>
    <w:rsid w:val="00562FEA"/>
    <w:rsid w:val="00564410"/>
    <w:rsid w:val="00565FF9"/>
    <w:rsid w:val="00567CDD"/>
    <w:rsid w:val="00567FD0"/>
    <w:rsid w:val="00572352"/>
    <w:rsid w:val="00575704"/>
    <w:rsid w:val="005803BA"/>
    <w:rsid w:val="005816A4"/>
    <w:rsid w:val="005825B4"/>
    <w:rsid w:val="00583193"/>
    <w:rsid w:val="00584129"/>
    <w:rsid w:val="00584C75"/>
    <w:rsid w:val="0058609A"/>
    <w:rsid w:val="005900B8"/>
    <w:rsid w:val="005924DF"/>
    <w:rsid w:val="00592EE2"/>
    <w:rsid w:val="00594F44"/>
    <w:rsid w:val="00596632"/>
    <w:rsid w:val="005977FC"/>
    <w:rsid w:val="005A07F6"/>
    <w:rsid w:val="005A0A7E"/>
    <w:rsid w:val="005A1801"/>
    <w:rsid w:val="005A2E1E"/>
    <w:rsid w:val="005A5CB1"/>
    <w:rsid w:val="005A5E8C"/>
    <w:rsid w:val="005A769D"/>
    <w:rsid w:val="005A7813"/>
    <w:rsid w:val="005A7D80"/>
    <w:rsid w:val="005A7FE7"/>
    <w:rsid w:val="005B0885"/>
    <w:rsid w:val="005B1E5F"/>
    <w:rsid w:val="005B36CC"/>
    <w:rsid w:val="005B40D1"/>
    <w:rsid w:val="005B41DA"/>
    <w:rsid w:val="005B4F56"/>
    <w:rsid w:val="005B5475"/>
    <w:rsid w:val="005B5B44"/>
    <w:rsid w:val="005B5C63"/>
    <w:rsid w:val="005B601E"/>
    <w:rsid w:val="005B60FA"/>
    <w:rsid w:val="005B732F"/>
    <w:rsid w:val="005B7B32"/>
    <w:rsid w:val="005C01F6"/>
    <w:rsid w:val="005C124C"/>
    <w:rsid w:val="005C24E7"/>
    <w:rsid w:val="005C34BD"/>
    <w:rsid w:val="005C3D90"/>
    <w:rsid w:val="005C5D4D"/>
    <w:rsid w:val="005C6067"/>
    <w:rsid w:val="005C653B"/>
    <w:rsid w:val="005C66E5"/>
    <w:rsid w:val="005D08D1"/>
    <w:rsid w:val="005D0947"/>
    <w:rsid w:val="005D18CC"/>
    <w:rsid w:val="005D1C49"/>
    <w:rsid w:val="005D20FE"/>
    <w:rsid w:val="005D24ED"/>
    <w:rsid w:val="005D376F"/>
    <w:rsid w:val="005E46EC"/>
    <w:rsid w:val="005E48C1"/>
    <w:rsid w:val="005E6C4F"/>
    <w:rsid w:val="005E7489"/>
    <w:rsid w:val="005E74EF"/>
    <w:rsid w:val="005E7CCA"/>
    <w:rsid w:val="005F0368"/>
    <w:rsid w:val="005F0A9C"/>
    <w:rsid w:val="005F1E26"/>
    <w:rsid w:val="005F30ED"/>
    <w:rsid w:val="005F55D3"/>
    <w:rsid w:val="005F6E8F"/>
    <w:rsid w:val="00600308"/>
    <w:rsid w:val="0060095F"/>
    <w:rsid w:val="00603344"/>
    <w:rsid w:val="00603EC3"/>
    <w:rsid w:val="00603F51"/>
    <w:rsid w:val="00605752"/>
    <w:rsid w:val="00605D03"/>
    <w:rsid w:val="00606EB8"/>
    <w:rsid w:val="00612B06"/>
    <w:rsid w:val="00612BE8"/>
    <w:rsid w:val="006133C4"/>
    <w:rsid w:val="006149A1"/>
    <w:rsid w:val="00617A65"/>
    <w:rsid w:val="00620A92"/>
    <w:rsid w:val="006233FF"/>
    <w:rsid w:val="006236D3"/>
    <w:rsid w:val="00624BFB"/>
    <w:rsid w:val="00626ABF"/>
    <w:rsid w:val="00627E55"/>
    <w:rsid w:val="006325EF"/>
    <w:rsid w:val="00632C68"/>
    <w:rsid w:val="006354DE"/>
    <w:rsid w:val="0063559B"/>
    <w:rsid w:val="00635F29"/>
    <w:rsid w:val="00636498"/>
    <w:rsid w:val="00636FCB"/>
    <w:rsid w:val="00642467"/>
    <w:rsid w:val="006424AE"/>
    <w:rsid w:val="0064250B"/>
    <w:rsid w:val="006426C0"/>
    <w:rsid w:val="00645DB1"/>
    <w:rsid w:val="0064678A"/>
    <w:rsid w:val="0064708B"/>
    <w:rsid w:val="006471B6"/>
    <w:rsid w:val="006476CB"/>
    <w:rsid w:val="00651827"/>
    <w:rsid w:val="00653D14"/>
    <w:rsid w:val="00655292"/>
    <w:rsid w:val="0065586C"/>
    <w:rsid w:val="00657317"/>
    <w:rsid w:val="006579E0"/>
    <w:rsid w:val="00661D67"/>
    <w:rsid w:val="0066414C"/>
    <w:rsid w:val="0066464D"/>
    <w:rsid w:val="006714AB"/>
    <w:rsid w:val="00672A9F"/>
    <w:rsid w:val="00672BE8"/>
    <w:rsid w:val="00673E6A"/>
    <w:rsid w:val="00681311"/>
    <w:rsid w:val="00681B36"/>
    <w:rsid w:val="0068407F"/>
    <w:rsid w:val="006845AB"/>
    <w:rsid w:val="00685C2A"/>
    <w:rsid w:val="00685F48"/>
    <w:rsid w:val="006873A7"/>
    <w:rsid w:val="00691F0B"/>
    <w:rsid w:val="00694A37"/>
    <w:rsid w:val="00696D96"/>
    <w:rsid w:val="00697650"/>
    <w:rsid w:val="00697CC5"/>
    <w:rsid w:val="00697D78"/>
    <w:rsid w:val="006A0619"/>
    <w:rsid w:val="006A1F9E"/>
    <w:rsid w:val="006A5301"/>
    <w:rsid w:val="006A664E"/>
    <w:rsid w:val="006B18F8"/>
    <w:rsid w:val="006B3488"/>
    <w:rsid w:val="006B5045"/>
    <w:rsid w:val="006B653F"/>
    <w:rsid w:val="006B6846"/>
    <w:rsid w:val="006B7301"/>
    <w:rsid w:val="006B7664"/>
    <w:rsid w:val="006B7BAF"/>
    <w:rsid w:val="006C23D3"/>
    <w:rsid w:val="006C3F5E"/>
    <w:rsid w:val="006C4310"/>
    <w:rsid w:val="006C5D44"/>
    <w:rsid w:val="006C5DFD"/>
    <w:rsid w:val="006D0EB1"/>
    <w:rsid w:val="006D3CD3"/>
    <w:rsid w:val="006D491F"/>
    <w:rsid w:val="006D54D9"/>
    <w:rsid w:val="006D62CD"/>
    <w:rsid w:val="006D74B0"/>
    <w:rsid w:val="006E231A"/>
    <w:rsid w:val="006E4107"/>
    <w:rsid w:val="006F1663"/>
    <w:rsid w:val="006F1CE3"/>
    <w:rsid w:val="006F30F0"/>
    <w:rsid w:val="006F758B"/>
    <w:rsid w:val="00700AF7"/>
    <w:rsid w:val="0070105F"/>
    <w:rsid w:val="00701E2C"/>
    <w:rsid w:val="00703986"/>
    <w:rsid w:val="007049BE"/>
    <w:rsid w:val="00705641"/>
    <w:rsid w:val="00706198"/>
    <w:rsid w:val="0071105B"/>
    <w:rsid w:val="00711D34"/>
    <w:rsid w:val="00711DF5"/>
    <w:rsid w:val="00711E52"/>
    <w:rsid w:val="007127C2"/>
    <w:rsid w:val="00713CAC"/>
    <w:rsid w:val="00714062"/>
    <w:rsid w:val="0071496A"/>
    <w:rsid w:val="0071512F"/>
    <w:rsid w:val="007152FB"/>
    <w:rsid w:val="00715338"/>
    <w:rsid w:val="00715A0F"/>
    <w:rsid w:val="00720DD9"/>
    <w:rsid w:val="00721732"/>
    <w:rsid w:val="0072297E"/>
    <w:rsid w:val="00723472"/>
    <w:rsid w:val="00723723"/>
    <w:rsid w:val="007238A9"/>
    <w:rsid w:val="00724770"/>
    <w:rsid w:val="00725061"/>
    <w:rsid w:val="007306EF"/>
    <w:rsid w:val="00730F66"/>
    <w:rsid w:val="00731E26"/>
    <w:rsid w:val="00732282"/>
    <w:rsid w:val="0073288A"/>
    <w:rsid w:val="00732B3A"/>
    <w:rsid w:val="0073432A"/>
    <w:rsid w:val="00734C15"/>
    <w:rsid w:val="0073540A"/>
    <w:rsid w:val="00737156"/>
    <w:rsid w:val="00740803"/>
    <w:rsid w:val="0074108E"/>
    <w:rsid w:val="0074173A"/>
    <w:rsid w:val="007425C9"/>
    <w:rsid w:val="007427CA"/>
    <w:rsid w:val="00743685"/>
    <w:rsid w:val="00743852"/>
    <w:rsid w:val="007439E9"/>
    <w:rsid w:val="00743C92"/>
    <w:rsid w:val="00745514"/>
    <w:rsid w:val="00745C47"/>
    <w:rsid w:val="0074630B"/>
    <w:rsid w:val="00746576"/>
    <w:rsid w:val="007506BA"/>
    <w:rsid w:val="00750A2D"/>
    <w:rsid w:val="00751D5F"/>
    <w:rsid w:val="00752493"/>
    <w:rsid w:val="007526D4"/>
    <w:rsid w:val="007526D6"/>
    <w:rsid w:val="0075350A"/>
    <w:rsid w:val="00754396"/>
    <w:rsid w:val="00754942"/>
    <w:rsid w:val="007556FA"/>
    <w:rsid w:val="00756598"/>
    <w:rsid w:val="007607AF"/>
    <w:rsid w:val="00761DB5"/>
    <w:rsid w:val="00762274"/>
    <w:rsid w:val="00763DAF"/>
    <w:rsid w:val="007664A0"/>
    <w:rsid w:val="00766582"/>
    <w:rsid w:val="00766B97"/>
    <w:rsid w:val="00770930"/>
    <w:rsid w:val="007761EC"/>
    <w:rsid w:val="007766A4"/>
    <w:rsid w:val="00776BE2"/>
    <w:rsid w:val="00776F4B"/>
    <w:rsid w:val="00780985"/>
    <w:rsid w:val="00781A1D"/>
    <w:rsid w:val="00782448"/>
    <w:rsid w:val="00782A14"/>
    <w:rsid w:val="00784146"/>
    <w:rsid w:val="00785D33"/>
    <w:rsid w:val="00787115"/>
    <w:rsid w:val="00791823"/>
    <w:rsid w:val="0079184C"/>
    <w:rsid w:val="007921B4"/>
    <w:rsid w:val="00792B65"/>
    <w:rsid w:val="0079332F"/>
    <w:rsid w:val="00794A5B"/>
    <w:rsid w:val="00795249"/>
    <w:rsid w:val="00795362"/>
    <w:rsid w:val="007A09BA"/>
    <w:rsid w:val="007A0D75"/>
    <w:rsid w:val="007A29AB"/>
    <w:rsid w:val="007A618D"/>
    <w:rsid w:val="007A76C2"/>
    <w:rsid w:val="007B0EC3"/>
    <w:rsid w:val="007B1345"/>
    <w:rsid w:val="007B204A"/>
    <w:rsid w:val="007B2178"/>
    <w:rsid w:val="007B3076"/>
    <w:rsid w:val="007B5E3C"/>
    <w:rsid w:val="007B7F8C"/>
    <w:rsid w:val="007C0400"/>
    <w:rsid w:val="007C3958"/>
    <w:rsid w:val="007C5F62"/>
    <w:rsid w:val="007D0299"/>
    <w:rsid w:val="007D118A"/>
    <w:rsid w:val="007D18C9"/>
    <w:rsid w:val="007D18CD"/>
    <w:rsid w:val="007D1C42"/>
    <w:rsid w:val="007D1F70"/>
    <w:rsid w:val="007D3C69"/>
    <w:rsid w:val="007D41BA"/>
    <w:rsid w:val="007D498A"/>
    <w:rsid w:val="007E2643"/>
    <w:rsid w:val="007E4AB6"/>
    <w:rsid w:val="007E587E"/>
    <w:rsid w:val="007E60F3"/>
    <w:rsid w:val="007F0725"/>
    <w:rsid w:val="007F0A65"/>
    <w:rsid w:val="007F2389"/>
    <w:rsid w:val="007F26F0"/>
    <w:rsid w:val="007F3518"/>
    <w:rsid w:val="007F3737"/>
    <w:rsid w:val="007F486D"/>
    <w:rsid w:val="007F67EE"/>
    <w:rsid w:val="007F6956"/>
    <w:rsid w:val="007F7069"/>
    <w:rsid w:val="008013FA"/>
    <w:rsid w:val="0080203D"/>
    <w:rsid w:val="008020E1"/>
    <w:rsid w:val="00802DB1"/>
    <w:rsid w:val="00803280"/>
    <w:rsid w:val="0080476E"/>
    <w:rsid w:val="00806744"/>
    <w:rsid w:val="00806FB2"/>
    <w:rsid w:val="00807802"/>
    <w:rsid w:val="00810C1F"/>
    <w:rsid w:val="008136BE"/>
    <w:rsid w:val="00814C1C"/>
    <w:rsid w:val="00817A7C"/>
    <w:rsid w:val="00821015"/>
    <w:rsid w:val="008214CF"/>
    <w:rsid w:val="00821EDC"/>
    <w:rsid w:val="0082206A"/>
    <w:rsid w:val="008222C1"/>
    <w:rsid w:val="00823C33"/>
    <w:rsid w:val="00823FA4"/>
    <w:rsid w:val="008246ED"/>
    <w:rsid w:val="00824980"/>
    <w:rsid w:val="00824DA7"/>
    <w:rsid w:val="00825D94"/>
    <w:rsid w:val="0082642F"/>
    <w:rsid w:val="00826D9F"/>
    <w:rsid w:val="00827F87"/>
    <w:rsid w:val="00827FFD"/>
    <w:rsid w:val="008314B5"/>
    <w:rsid w:val="008316C0"/>
    <w:rsid w:val="008321BD"/>
    <w:rsid w:val="0083281D"/>
    <w:rsid w:val="0083297B"/>
    <w:rsid w:val="00832EC6"/>
    <w:rsid w:val="00834F4D"/>
    <w:rsid w:val="00835226"/>
    <w:rsid w:val="00837E4D"/>
    <w:rsid w:val="0084012A"/>
    <w:rsid w:val="008409FE"/>
    <w:rsid w:val="00842D7F"/>
    <w:rsid w:val="00842DFF"/>
    <w:rsid w:val="0084315B"/>
    <w:rsid w:val="0084338B"/>
    <w:rsid w:val="00843DF1"/>
    <w:rsid w:val="008441DC"/>
    <w:rsid w:val="0084420B"/>
    <w:rsid w:val="008446A6"/>
    <w:rsid w:val="00845246"/>
    <w:rsid w:val="008456FA"/>
    <w:rsid w:val="00846692"/>
    <w:rsid w:val="00847081"/>
    <w:rsid w:val="00847579"/>
    <w:rsid w:val="00851ED4"/>
    <w:rsid w:val="00852E43"/>
    <w:rsid w:val="0085465E"/>
    <w:rsid w:val="00856DCD"/>
    <w:rsid w:val="00862E17"/>
    <w:rsid w:val="008642F6"/>
    <w:rsid w:val="008657BA"/>
    <w:rsid w:val="00865E2D"/>
    <w:rsid w:val="00867697"/>
    <w:rsid w:val="0086779E"/>
    <w:rsid w:val="00870490"/>
    <w:rsid w:val="008713D1"/>
    <w:rsid w:val="008714AF"/>
    <w:rsid w:val="008745CE"/>
    <w:rsid w:val="008748CA"/>
    <w:rsid w:val="0087544C"/>
    <w:rsid w:val="00875FFA"/>
    <w:rsid w:val="00876017"/>
    <w:rsid w:val="008766DF"/>
    <w:rsid w:val="008768A2"/>
    <w:rsid w:val="008773A1"/>
    <w:rsid w:val="00884A46"/>
    <w:rsid w:val="00886CF0"/>
    <w:rsid w:val="00887409"/>
    <w:rsid w:val="0089124B"/>
    <w:rsid w:val="008977CB"/>
    <w:rsid w:val="008A0158"/>
    <w:rsid w:val="008A081F"/>
    <w:rsid w:val="008A0832"/>
    <w:rsid w:val="008A18BA"/>
    <w:rsid w:val="008A197D"/>
    <w:rsid w:val="008A2984"/>
    <w:rsid w:val="008A44AF"/>
    <w:rsid w:val="008A4B81"/>
    <w:rsid w:val="008A4D15"/>
    <w:rsid w:val="008A4E99"/>
    <w:rsid w:val="008A6EA4"/>
    <w:rsid w:val="008B0578"/>
    <w:rsid w:val="008B0AEB"/>
    <w:rsid w:val="008B1210"/>
    <w:rsid w:val="008B1FE6"/>
    <w:rsid w:val="008B240D"/>
    <w:rsid w:val="008B3C75"/>
    <w:rsid w:val="008B5644"/>
    <w:rsid w:val="008B7E6F"/>
    <w:rsid w:val="008C00FD"/>
    <w:rsid w:val="008C2B09"/>
    <w:rsid w:val="008C2E73"/>
    <w:rsid w:val="008C317A"/>
    <w:rsid w:val="008C557A"/>
    <w:rsid w:val="008C745F"/>
    <w:rsid w:val="008C7B39"/>
    <w:rsid w:val="008D0E77"/>
    <w:rsid w:val="008D1449"/>
    <w:rsid w:val="008D2B88"/>
    <w:rsid w:val="008D5A04"/>
    <w:rsid w:val="008D639C"/>
    <w:rsid w:val="008D6533"/>
    <w:rsid w:val="008D7B73"/>
    <w:rsid w:val="008E0BA9"/>
    <w:rsid w:val="008E5895"/>
    <w:rsid w:val="008E60BC"/>
    <w:rsid w:val="008E6ADC"/>
    <w:rsid w:val="008E6DB0"/>
    <w:rsid w:val="008E7E6D"/>
    <w:rsid w:val="008F020C"/>
    <w:rsid w:val="008F055C"/>
    <w:rsid w:val="008F1E8B"/>
    <w:rsid w:val="008F28FD"/>
    <w:rsid w:val="008F6317"/>
    <w:rsid w:val="00901296"/>
    <w:rsid w:val="009018DC"/>
    <w:rsid w:val="009023BE"/>
    <w:rsid w:val="00911093"/>
    <w:rsid w:val="00912898"/>
    <w:rsid w:val="009157F3"/>
    <w:rsid w:val="00916F79"/>
    <w:rsid w:val="00917931"/>
    <w:rsid w:val="009237A7"/>
    <w:rsid w:val="00923D5E"/>
    <w:rsid w:val="00930683"/>
    <w:rsid w:val="009319DE"/>
    <w:rsid w:val="009328A2"/>
    <w:rsid w:val="00933E2F"/>
    <w:rsid w:val="009374D6"/>
    <w:rsid w:val="009408F0"/>
    <w:rsid w:val="00942393"/>
    <w:rsid w:val="00943A78"/>
    <w:rsid w:val="00943D3B"/>
    <w:rsid w:val="00945E22"/>
    <w:rsid w:val="00945F9B"/>
    <w:rsid w:val="00946E36"/>
    <w:rsid w:val="00946FBF"/>
    <w:rsid w:val="00947E49"/>
    <w:rsid w:val="00947EAB"/>
    <w:rsid w:val="0095028B"/>
    <w:rsid w:val="009503E7"/>
    <w:rsid w:val="00950441"/>
    <w:rsid w:val="00950AB5"/>
    <w:rsid w:val="0095120A"/>
    <w:rsid w:val="00951601"/>
    <w:rsid w:val="00952A2E"/>
    <w:rsid w:val="00952AB1"/>
    <w:rsid w:val="0095490E"/>
    <w:rsid w:val="00955AB5"/>
    <w:rsid w:val="009561BB"/>
    <w:rsid w:val="0096019C"/>
    <w:rsid w:val="0096037E"/>
    <w:rsid w:val="009617C3"/>
    <w:rsid w:val="009637E1"/>
    <w:rsid w:val="00963E1F"/>
    <w:rsid w:val="00963E42"/>
    <w:rsid w:val="00963FAD"/>
    <w:rsid w:val="00966C9E"/>
    <w:rsid w:val="00967AD3"/>
    <w:rsid w:val="00970BA3"/>
    <w:rsid w:val="00971269"/>
    <w:rsid w:val="00971C8F"/>
    <w:rsid w:val="00972701"/>
    <w:rsid w:val="00973645"/>
    <w:rsid w:val="009750EC"/>
    <w:rsid w:val="009754F3"/>
    <w:rsid w:val="00975D52"/>
    <w:rsid w:val="009763C7"/>
    <w:rsid w:val="00976F75"/>
    <w:rsid w:val="0097700B"/>
    <w:rsid w:val="0098132E"/>
    <w:rsid w:val="00981C54"/>
    <w:rsid w:val="00981E4D"/>
    <w:rsid w:val="0098203C"/>
    <w:rsid w:val="009836AA"/>
    <w:rsid w:val="00983E00"/>
    <w:rsid w:val="009870B2"/>
    <w:rsid w:val="00993A0E"/>
    <w:rsid w:val="0099526D"/>
    <w:rsid w:val="00995D6B"/>
    <w:rsid w:val="009974BB"/>
    <w:rsid w:val="009A0C87"/>
    <w:rsid w:val="009A1175"/>
    <w:rsid w:val="009A2A95"/>
    <w:rsid w:val="009A3DA6"/>
    <w:rsid w:val="009A3EC6"/>
    <w:rsid w:val="009A5666"/>
    <w:rsid w:val="009A59A0"/>
    <w:rsid w:val="009A5FA6"/>
    <w:rsid w:val="009A76FB"/>
    <w:rsid w:val="009A7C56"/>
    <w:rsid w:val="009A7CD8"/>
    <w:rsid w:val="009A7D44"/>
    <w:rsid w:val="009B338E"/>
    <w:rsid w:val="009B352B"/>
    <w:rsid w:val="009B3A78"/>
    <w:rsid w:val="009B3B72"/>
    <w:rsid w:val="009B49EF"/>
    <w:rsid w:val="009B4A53"/>
    <w:rsid w:val="009B5B8B"/>
    <w:rsid w:val="009B68AC"/>
    <w:rsid w:val="009B6F9E"/>
    <w:rsid w:val="009C3E31"/>
    <w:rsid w:val="009C457B"/>
    <w:rsid w:val="009C4811"/>
    <w:rsid w:val="009C5CE0"/>
    <w:rsid w:val="009C5F1D"/>
    <w:rsid w:val="009D075F"/>
    <w:rsid w:val="009D1306"/>
    <w:rsid w:val="009D1DE2"/>
    <w:rsid w:val="009D1EAF"/>
    <w:rsid w:val="009D252C"/>
    <w:rsid w:val="009D257D"/>
    <w:rsid w:val="009D2800"/>
    <w:rsid w:val="009D3678"/>
    <w:rsid w:val="009D4157"/>
    <w:rsid w:val="009D6823"/>
    <w:rsid w:val="009D69E0"/>
    <w:rsid w:val="009E1EDC"/>
    <w:rsid w:val="009E3119"/>
    <w:rsid w:val="009E3769"/>
    <w:rsid w:val="009E43F5"/>
    <w:rsid w:val="009E56D6"/>
    <w:rsid w:val="009E6399"/>
    <w:rsid w:val="009E6AD9"/>
    <w:rsid w:val="009E70E5"/>
    <w:rsid w:val="009F02CB"/>
    <w:rsid w:val="009F136E"/>
    <w:rsid w:val="009F1A7C"/>
    <w:rsid w:val="009F1F53"/>
    <w:rsid w:val="009F21AC"/>
    <w:rsid w:val="009F4D28"/>
    <w:rsid w:val="009F5082"/>
    <w:rsid w:val="009F527E"/>
    <w:rsid w:val="009F6449"/>
    <w:rsid w:val="00A0173B"/>
    <w:rsid w:val="00A017E2"/>
    <w:rsid w:val="00A02A8E"/>
    <w:rsid w:val="00A030BB"/>
    <w:rsid w:val="00A030C7"/>
    <w:rsid w:val="00A045EA"/>
    <w:rsid w:val="00A0464B"/>
    <w:rsid w:val="00A04BC9"/>
    <w:rsid w:val="00A07554"/>
    <w:rsid w:val="00A075A2"/>
    <w:rsid w:val="00A07691"/>
    <w:rsid w:val="00A07C54"/>
    <w:rsid w:val="00A108F2"/>
    <w:rsid w:val="00A10E69"/>
    <w:rsid w:val="00A14408"/>
    <w:rsid w:val="00A15B0D"/>
    <w:rsid w:val="00A23634"/>
    <w:rsid w:val="00A252A9"/>
    <w:rsid w:val="00A26D42"/>
    <w:rsid w:val="00A26FEE"/>
    <w:rsid w:val="00A3040F"/>
    <w:rsid w:val="00A315AB"/>
    <w:rsid w:val="00A34B81"/>
    <w:rsid w:val="00A3585A"/>
    <w:rsid w:val="00A3668E"/>
    <w:rsid w:val="00A36C7C"/>
    <w:rsid w:val="00A377D4"/>
    <w:rsid w:val="00A4094E"/>
    <w:rsid w:val="00A416A1"/>
    <w:rsid w:val="00A43A97"/>
    <w:rsid w:val="00A45CBD"/>
    <w:rsid w:val="00A45D10"/>
    <w:rsid w:val="00A4685E"/>
    <w:rsid w:val="00A50263"/>
    <w:rsid w:val="00A508BA"/>
    <w:rsid w:val="00A50DD9"/>
    <w:rsid w:val="00A51904"/>
    <w:rsid w:val="00A5555D"/>
    <w:rsid w:val="00A55648"/>
    <w:rsid w:val="00A5676A"/>
    <w:rsid w:val="00A61278"/>
    <w:rsid w:val="00A624DF"/>
    <w:rsid w:val="00A62845"/>
    <w:rsid w:val="00A63538"/>
    <w:rsid w:val="00A6469F"/>
    <w:rsid w:val="00A65E9D"/>
    <w:rsid w:val="00A70C52"/>
    <w:rsid w:val="00A70E6B"/>
    <w:rsid w:val="00A70F54"/>
    <w:rsid w:val="00A72F7F"/>
    <w:rsid w:val="00A75DF8"/>
    <w:rsid w:val="00A77766"/>
    <w:rsid w:val="00A83405"/>
    <w:rsid w:val="00A844A1"/>
    <w:rsid w:val="00A84D40"/>
    <w:rsid w:val="00A85CDE"/>
    <w:rsid w:val="00A869C9"/>
    <w:rsid w:val="00A86ADB"/>
    <w:rsid w:val="00A87AC4"/>
    <w:rsid w:val="00A87BAD"/>
    <w:rsid w:val="00A87DEB"/>
    <w:rsid w:val="00A9030C"/>
    <w:rsid w:val="00A9182B"/>
    <w:rsid w:val="00A936FE"/>
    <w:rsid w:val="00A9461A"/>
    <w:rsid w:val="00A94D70"/>
    <w:rsid w:val="00A967F7"/>
    <w:rsid w:val="00A96BD2"/>
    <w:rsid w:val="00A97697"/>
    <w:rsid w:val="00AA088F"/>
    <w:rsid w:val="00AA0D4C"/>
    <w:rsid w:val="00AA0FAE"/>
    <w:rsid w:val="00AA4F33"/>
    <w:rsid w:val="00AA5796"/>
    <w:rsid w:val="00AA7E04"/>
    <w:rsid w:val="00AB107F"/>
    <w:rsid w:val="00AB1257"/>
    <w:rsid w:val="00AB2870"/>
    <w:rsid w:val="00AB366C"/>
    <w:rsid w:val="00AB5DF6"/>
    <w:rsid w:val="00AB5E17"/>
    <w:rsid w:val="00AB7E2D"/>
    <w:rsid w:val="00AC0175"/>
    <w:rsid w:val="00AC0EED"/>
    <w:rsid w:val="00AC1826"/>
    <w:rsid w:val="00AC254A"/>
    <w:rsid w:val="00AC2ED9"/>
    <w:rsid w:val="00AC35A7"/>
    <w:rsid w:val="00AC455C"/>
    <w:rsid w:val="00AC552B"/>
    <w:rsid w:val="00AC6CF2"/>
    <w:rsid w:val="00AD0697"/>
    <w:rsid w:val="00AD16FB"/>
    <w:rsid w:val="00AD1E6D"/>
    <w:rsid w:val="00AD1EE8"/>
    <w:rsid w:val="00AD2E7D"/>
    <w:rsid w:val="00AD3464"/>
    <w:rsid w:val="00AD46E8"/>
    <w:rsid w:val="00AD4ADE"/>
    <w:rsid w:val="00AD6A25"/>
    <w:rsid w:val="00AD6C7B"/>
    <w:rsid w:val="00AD7DBA"/>
    <w:rsid w:val="00AE0ED2"/>
    <w:rsid w:val="00AE186B"/>
    <w:rsid w:val="00AE1B4D"/>
    <w:rsid w:val="00AE2123"/>
    <w:rsid w:val="00AE37CF"/>
    <w:rsid w:val="00AE3BB5"/>
    <w:rsid w:val="00AE54BF"/>
    <w:rsid w:val="00AE61CE"/>
    <w:rsid w:val="00AE69E9"/>
    <w:rsid w:val="00AE6C8F"/>
    <w:rsid w:val="00AF14BB"/>
    <w:rsid w:val="00AF203B"/>
    <w:rsid w:val="00AF26DD"/>
    <w:rsid w:val="00AF56DA"/>
    <w:rsid w:val="00AF5EBD"/>
    <w:rsid w:val="00AF62F5"/>
    <w:rsid w:val="00AF7F93"/>
    <w:rsid w:val="00B00633"/>
    <w:rsid w:val="00B03648"/>
    <w:rsid w:val="00B042E3"/>
    <w:rsid w:val="00B04417"/>
    <w:rsid w:val="00B05B22"/>
    <w:rsid w:val="00B06808"/>
    <w:rsid w:val="00B06F48"/>
    <w:rsid w:val="00B11182"/>
    <w:rsid w:val="00B11BC4"/>
    <w:rsid w:val="00B12D13"/>
    <w:rsid w:val="00B133E8"/>
    <w:rsid w:val="00B1481A"/>
    <w:rsid w:val="00B170B6"/>
    <w:rsid w:val="00B171C2"/>
    <w:rsid w:val="00B17F29"/>
    <w:rsid w:val="00B20A9F"/>
    <w:rsid w:val="00B20BAE"/>
    <w:rsid w:val="00B20F93"/>
    <w:rsid w:val="00B226D8"/>
    <w:rsid w:val="00B22867"/>
    <w:rsid w:val="00B2433A"/>
    <w:rsid w:val="00B24D18"/>
    <w:rsid w:val="00B25F10"/>
    <w:rsid w:val="00B30615"/>
    <w:rsid w:val="00B31A06"/>
    <w:rsid w:val="00B330BE"/>
    <w:rsid w:val="00B33488"/>
    <w:rsid w:val="00B35ACF"/>
    <w:rsid w:val="00B36F03"/>
    <w:rsid w:val="00B3756F"/>
    <w:rsid w:val="00B43A8B"/>
    <w:rsid w:val="00B43E82"/>
    <w:rsid w:val="00B44F35"/>
    <w:rsid w:val="00B4652B"/>
    <w:rsid w:val="00B47C8F"/>
    <w:rsid w:val="00B53078"/>
    <w:rsid w:val="00B53A8F"/>
    <w:rsid w:val="00B53AAD"/>
    <w:rsid w:val="00B540F6"/>
    <w:rsid w:val="00B54657"/>
    <w:rsid w:val="00B55E30"/>
    <w:rsid w:val="00B55E3C"/>
    <w:rsid w:val="00B56261"/>
    <w:rsid w:val="00B56BD0"/>
    <w:rsid w:val="00B5707C"/>
    <w:rsid w:val="00B572A0"/>
    <w:rsid w:val="00B60806"/>
    <w:rsid w:val="00B62A73"/>
    <w:rsid w:val="00B644BE"/>
    <w:rsid w:val="00B64FDB"/>
    <w:rsid w:val="00B661DF"/>
    <w:rsid w:val="00B661E0"/>
    <w:rsid w:val="00B66243"/>
    <w:rsid w:val="00B6651A"/>
    <w:rsid w:val="00B71595"/>
    <w:rsid w:val="00B72943"/>
    <w:rsid w:val="00B7452B"/>
    <w:rsid w:val="00B74746"/>
    <w:rsid w:val="00B7522A"/>
    <w:rsid w:val="00B77261"/>
    <w:rsid w:val="00B818A4"/>
    <w:rsid w:val="00B83B1B"/>
    <w:rsid w:val="00B8400F"/>
    <w:rsid w:val="00B85043"/>
    <w:rsid w:val="00B9092E"/>
    <w:rsid w:val="00B9102B"/>
    <w:rsid w:val="00B93767"/>
    <w:rsid w:val="00B9408B"/>
    <w:rsid w:val="00B945D0"/>
    <w:rsid w:val="00B949A3"/>
    <w:rsid w:val="00B95255"/>
    <w:rsid w:val="00B953B8"/>
    <w:rsid w:val="00B95EC3"/>
    <w:rsid w:val="00B97E8C"/>
    <w:rsid w:val="00BA2689"/>
    <w:rsid w:val="00BA2E7B"/>
    <w:rsid w:val="00BA47CA"/>
    <w:rsid w:val="00BA5334"/>
    <w:rsid w:val="00BA542A"/>
    <w:rsid w:val="00BA59CA"/>
    <w:rsid w:val="00BB0808"/>
    <w:rsid w:val="00BB0AA3"/>
    <w:rsid w:val="00BB4671"/>
    <w:rsid w:val="00BB47E1"/>
    <w:rsid w:val="00BB7A79"/>
    <w:rsid w:val="00BC128D"/>
    <w:rsid w:val="00BC2E92"/>
    <w:rsid w:val="00BC305F"/>
    <w:rsid w:val="00BC6941"/>
    <w:rsid w:val="00BD0718"/>
    <w:rsid w:val="00BD1513"/>
    <w:rsid w:val="00BD2BD4"/>
    <w:rsid w:val="00BD3729"/>
    <w:rsid w:val="00BD5764"/>
    <w:rsid w:val="00BD66E8"/>
    <w:rsid w:val="00BD6DE5"/>
    <w:rsid w:val="00BD7800"/>
    <w:rsid w:val="00BE0A5A"/>
    <w:rsid w:val="00BE0D9D"/>
    <w:rsid w:val="00BE0E82"/>
    <w:rsid w:val="00BE18A8"/>
    <w:rsid w:val="00BE1F65"/>
    <w:rsid w:val="00BE3DE4"/>
    <w:rsid w:val="00BE4300"/>
    <w:rsid w:val="00BE69B2"/>
    <w:rsid w:val="00BE6B21"/>
    <w:rsid w:val="00BF0406"/>
    <w:rsid w:val="00BF2664"/>
    <w:rsid w:val="00BF32EC"/>
    <w:rsid w:val="00BF3440"/>
    <w:rsid w:val="00BF425D"/>
    <w:rsid w:val="00BF4D00"/>
    <w:rsid w:val="00BF5048"/>
    <w:rsid w:val="00BF595C"/>
    <w:rsid w:val="00BF6CC8"/>
    <w:rsid w:val="00BF77A6"/>
    <w:rsid w:val="00C02EAF"/>
    <w:rsid w:val="00C043EB"/>
    <w:rsid w:val="00C044FE"/>
    <w:rsid w:val="00C0544D"/>
    <w:rsid w:val="00C06C43"/>
    <w:rsid w:val="00C06E5C"/>
    <w:rsid w:val="00C07552"/>
    <w:rsid w:val="00C07BA2"/>
    <w:rsid w:val="00C1132A"/>
    <w:rsid w:val="00C1138F"/>
    <w:rsid w:val="00C11BBE"/>
    <w:rsid w:val="00C11C12"/>
    <w:rsid w:val="00C16ABD"/>
    <w:rsid w:val="00C179D3"/>
    <w:rsid w:val="00C23B92"/>
    <w:rsid w:val="00C246AD"/>
    <w:rsid w:val="00C24A4B"/>
    <w:rsid w:val="00C30319"/>
    <w:rsid w:val="00C312CF"/>
    <w:rsid w:val="00C33285"/>
    <w:rsid w:val="00C35AD8"/>
    <w:rsid w:val="00C35F98"/>
    <w:rsid w:val="00C41A83"/>
    <w:rsid w:val="00C42589"/>
    <w:rsid w:val="00C43137"/>
    <w:rsid w:val="00C44115"/>
    <w:rsid w:val="00C44E6B"/>
    <w:rsid w:val="00C465D3"/>
    <w:rsid w:val="00C4696B"/>
    <w:rsid w:val="00C47DDD"/>
    <w:rsid w:val="00C50C8F"/>
    <w:rsid w:val="00C5277E"/>
    <w:rsid w:val="00C550E0"/>
    <w:rsid w:val="00C56B35"/>
    <w:rsid w:val="00C5701B"/>
    <w:rsid w:val="00C578ED"/>
    <w:rsid w:val="00C6077B"/>
    <w:rsid w:val="00C611E0"/>
    <w:rsid w:val="00C61385"/>
    <w:rsid w:val="00C61574"/>
    <w:rsid w:val="00C61AF5"/>
    <w:rsid w:val="00C62EAF"/>
    <w:rsid w:val="00C64610"/>
    <w:rsid w:val="00C6616A"/>
    <w:rsid w:val="00C70FEC"/>
    <w:rsid w:val="00C71626"/>
    <w:rsid w:val="00C72461"/>
    <w:rsid w:val="00C7256A"/>
    <w:rsid w:val="00C7435A"/>
    <w:rsid w:val="00C74595"/>
    <w:rsid w:val="00C74F55"/>
    <w:rsid w:val="00C751C5"/>
    <w:rsid w:val="00C75A29"/>
    <w:rsid w:val="00C76D41"/>
    <w:rsid w:val="00C77219"/>
    <w:rsid w:val="00C77542"/>
    <w:rsid w:val="00C778AA"/>
    <w:rsid w:val="00C80194"/>
    <w:rsid w:val="00C80781"/>
    <w:rsid w:val="00C815C3"/>
    <w:rsid w:val="00C822A3"/>
    <w:rsid w:val="00C82705"/>
    <w:rsid w:val="00C82E58"/>
    <w:rsid w:val="00C83D7F"/>
    <w:rsid w:val="00C850ED"/>
    <w:rsid w:val="00C86354"/>
    <w:rsid w:val="00C87811"/>
    <w:rsid w:val="00C90C49"/>
    <w:rsid w:val="00C91E03"/>
    <w:rsid w:val="00C929A3"/>
    <w:rsid w:val="00C92A1B"/>
    <w:rsid w:val="00C94229"/>
    <w:rsid w:val="00C943CA"/>
    <w:rsid w:val="00C95A82"/>
    <w:rsid w:val="00C95C44"/>
    <w:rsid w:val="00C965E9"/>
    <w:rsid w:val="00C974D0"/>
    <w:rsid w:val="00CA0667"/>
    <w:rsid w:val="00CA19B0"/>
    <w:rsid w:val="00CA5405"/>
    <w:rsid w:val="00CA63B7"/>
    <w:rsid w:val="00CA6654"/>
    <w:rsid w:val="00CA7637"/>
    <w:rsid w:val="00CB2452"/>
    <w:rsid w:val="00CB5728"/>
    <w:rsid w:val="00CB72F5"/>
    <w:rsid w:val="00CB7C47"/>
    <w:rsid w:val="00CC3457"/>
    <w:rsid w:val="00CC3E3B"/>
    <w:rsid w:val="00CC44B6"/>
    <w:rsid w:val="00CC6583"/>
    <w:rsid w:val="00CC6665"/>
    <w:rsid w:val="00CD037A"/>
    <w:rsid w:val="00CD12B2"/>
    <w:rsid w:val="00CD1718"/>
    <w:rsid w:val="00CD3979"/>
    <w:rsid w:val="00CD3A7C"/>
    <w:rsid w:val="00CD53EB"/>
    <w:rsid w:val="00CD60D2"/>
    <w:rsid w:val="00CD7294"/>
    <w:rsid w:val="00CE4E54"/>
    <w:rsid w:val="00CE5BAD"/>
    <w:rsid w:val="00CE6EE8"/>
    <w:rsid w:val="00CF07F9"/>
    <w:rsid w:val="00CF1169"/>
    <w:rsid w:val="00CF15F6"/>
    <w:rsid w:val="00CF1EB3"/>
    <w:rsid w:val="00CF3474"/>
    <w:rsid w:val="00CF3498"/>
    <w:rsid w:val="00CF404C"/>
    <w:rsid w:val="00CF42DE"/>
    <w:rsid w:val="00CF49B1"/>
    <w:rsid w:val="00CF6A19"/>
    <w:rsid w:val="00CF6C71"/>
    <w:rsid w:val="00CF6CE8"/>
    <w:rsid w:val="00D007AD"/>
    <w:rsid w:val="00D008B0"/>
    <w:rsid w:val="00D01AA3"/>
    <w:rsid w:val="00D02279"/>
    <w:rsid w:val="00D0268F"/>
    <w:rsid w:val="00D029D8"/>
    <w:rsid w:val="00D02D73"/>
    <w:rsid w:val="00D03202"/>
    <w:rsid w:val="00D04379"/>
    <w:rsid w:val="00D04A43"/>
    <w:rsid w:val="00D04CF3"/>
    <w:rsid w:val="00D04E5D"/>
    <w:rsid w:val="00D10F15"/>
    <w:rsid w:val="00D11C0D"/>
    <w:rsid w:val="00D14DEB"/>
    <w:rsid w:val="00D20B80"/>
    <w:rsid w:val="00D228DE"/>
    <w:rsid w:val="00D247F0"/>
    <w:rsid w:val="00D24821"/>
    <w:rsid w:val="00D2493D"/>
    <w:rsid w:val="00D24A33"/>
    <w:rsid w:val="00D24B79"/>
    <w:rsid w:val="00D25D1A"/>
    <w:rsid w:val="00D26643"/>
    <w:rsid w:val="00D2789E"/>
    <w:rsid w:val="00D30C91"/>
    <w:rsid w:val="00D31605"/>
    <w:rsid w:val="00D3192A"/>
    <w:rsid w:val="00D31F23"/>
    <w:rsid w:val="00D32C7D"/>
    <w:rsid w:val="00D32D10"/>
    <w:rsid w:val="00D32E6C"/>
    <w:rsid w:val="00D333C1"/>
    <w:rsid w:val="00D341BB"/>
    <w:rsid w:val="00D353D0"/>
    <w:rsid w:val="00D37990"/>
    <w:rsid w:val="00D37F6C"/>
    <w:rsid w:val="00D4065D"/>
    <w:rsid w:val="00D4283D"/>
    <w:rsid w:val="00D445B2"/>
    <w:rsid w:val="00D46378"/>
    <w:rsid w:val="00D53A07"/>
    <w:rsid w:val="00D53D0E"/>
    <w:rsid w:val="00D565C2"/>
    <w:rsid w:val="00D57EF2"/>
    <w:rsid w:val="00D600A8"/>
    <w:rsid w:val="00D602A2"/>
    <w:rsid w:val="00D616F6"/>
    <w:rsid w:val="00D619C0"/>
    <w:rsid w:val="00D63C54"/>
    <w:rsid w:val="00D63CAB"/>
    <w:rsid w:val="00D65820"/>
    <w:rsid w:val="00D66BD4"/>
    <w:rsid w:val="00D67E9E"/>
    <w:rsid w:val="00D71625"/>
    <w:rsid w:val="00D73FF3"/>
    <w:rsid w:val="00D74312"/>
    <w:rsid w:val="00D74735"/>
    <w:rsid w:val="00D759EC"/>
    <w:rsid w:val="00D804CC"/>
    <w:rsid w:val="00D806C8"/>
    <w:rsid w:val="00D81813"/>
    <w:rsid w:val="00D81AE8"/>
    <w:rsid w:val="00D8259E"/>
    <w:rsid w:val="00D83C22"/>
    <w:rsid w:val="00D842EF"/>
    <w:rsid w:val="00D85D6A"/>
    <w:rsid w:val="00D879AE"/>
    <w:rsid w:val="00D902FA"/>
    <w:rsid w:val="00D90A47"/>
    <w:rsid w:val="00D91EAF"/>
    <w:rsid w:val="00D925A1"/>
    <w:rsid w:val="00D931D9"/>
    <w:rsid w:val="00D93EA2"/>
    <w:rsid w:val="00D941E4"/>
    <w:rsid w:val="00D9578F"/>
    <w:rsid w:val="00D95CD8"/>
    <w:rsid w:val="00D96EE8"/>
    <w:rsid w:val="00D96F7B"/>
    <w:rsid w:val="00DA1C73"/>
    <w:rsid w:val="00DA2776"/>
    <w:rsid w:val="00DA2C21"/>
    <w:rsid w:val="00DA40D9"/>
    <w:rsid w:val="00DA5305"/>
    <w:rsid w:val="00DA552B"/>
    <w:rsid w:val="00DA7904"/>
    <w:rsid w:val="00DB0EEC"/>
    <w:rsid w:val="00DB30E3"/>
    <w:rsid w:val="00DB3F43"/>
    <w:rsid w:val="00DB4A58"/>
    <w:rsid w:val="00DB4CAC"/>
    <w:rsid w:val="00DB68BF"/>
    <w:rsid w:val="00DB71C6"/>
    <w:rsid w:val="00DC02DE"/>
    <w:rsid w:val="00DC0629"/>
    <w:rsid w:val="00DC1282"/>
    <w:rsid w:val="00DC3E07"/>
    <w:rsid w:val="00DC4C8D"/>
    <w:rsid w:val="00DC5236"/>
    <w:rsid w:val="00DC7695"/>
    <w:rsid w:val="00DD25B0"/>
    <w:rsid w:val="00DD34EE"/>
    <w:rsid w:val="00DD5655"/>
    <w:rsid w:val="00DD58E0"/>
    <w:rsid w:val="00DD6A83"/>
    <w:rsid w:val="00DD79F5"/>
    <w:rsid w:val="00DD7A4B"/>
    <w:rsid w:val="00DE00D1"/>
    <w:rsid w:val="00DE09F4"/>
    <w:rsid w:val="00DE2528"/>
    <w:rsid w:val="00DE441B"/>
    <w:rsid w:val="00DE52A5"/>
    <w:rsid w:val="00DE6946"/>
    <w:rsid w:val="00DF068A"/>
    <w:rsid w:val="00DF0713"/>
    <w:rsid w:val="00DF0A0B"/>
    <w:rsid w:val="00DF0EF0"/>
    <w:rsid w:val="00DF102B"/>
    <w:rsid w:val="00DF1F1F"/>
    <w:rsid w:val="00DF23E4"/>
    <w:rsid w:val="00DF2896"/>
    <w:rsid w:val="00DF2A95"/>
    <w:rsid w:val="00DF2EF4"/>
    <w:rsid w:val="00DF4119"/>
    <w:rsid w:val="00DF4D23"/>
    <w:rsid w:val="00DF4EC1"/>
    <w:rsid w:val="00DF51F8"/>
    <w:rsid w:val="00DF570F"/>
    <w:rsid w:val="00E00818"/>
    <w:rsid w:val="00E0231C"/>
    <w:rsid w:val="00E04868"/>
    <w:rsid w:val="00E05FF7"/>
    <w:rsid w:val="00E0746E"/>
    <w:rsid w:val="00E10DC7"/>
    <w:rsid w:val="00E123D4"/>
    <w:rsid w:val="00E137C1"/>
    <w:rsid w:val="00E146C7"/>
    <w:rsid w:val="00E14C27"/>
    <w:rsid w:val="00E14E7C"/>
    <w:rsid w:val="00E16321"/>
    <w:rsid w:val="00E17CE8"/>
    <w:rsid w:val="00E2132F"/>
    <w:rsid w:val="00E21493"/>
    <w:rsid w:val="00E21530"/>
    <w:rsid w:val="00E24960"/>
    <w:rsid w:val="00E24BF3"/>
    <w:rsid w:val="00E2663A"/>
    <w:rsid w:val="00E26BE9"/>
    <w:rsid w:val="00E27D0E"/>
    <w:rsid w:val="00E31211"/>
    <w:rsid w:val="00E3173B"/>
    <w:rsid w:val="00E32FBF"/>
    <w:rsid w:val="00E33305"/>
    <w:rsid w:val="00E33F38"/>
    <w:rsid w:val="00E347FB"/>
    <w:rsid w:val="00E366E6"/>
    <w:rsid w:val="00E36967"/>
    <w:rsid w:val="00E37097"/>
    <w:rsid w:val="00E40622"/>
    <w:rsid w:val="00E409B9"/>
    <w:rsid w:val="00E460B2"/>
    <w:rsid w:val="00E476D1"/>
    <w:rsid w:val="00E51150"/>
    <w:rsid w:val="00E525ED"/>
    <w:rsid w:val="00E54B75"/>
    <w:rsid w:val="00E5523C"/>
    <w:rsid w:val="00E55AEA"/>
    <w:rsid w:val="00E561C2"/>
    <w:rsid w:val="00E566DF"/>
    <w:rsid w:val="00E60573"/>
    <w:rsid w:val="00E60DBC"/>
    <w:rsid w:val="00E614AF"/>
    <w:rsid w:val="00E627ED"/>
    <w:rsid w:val="00E6479F"/>
    <w:rsid w:val="00E64CB5"/>
    <w:rsid w:val="00E67361"/>
    <w:rsid w:val="00E67D85"/>
    <w:rsid w:val="00E67F3C"/>
    <w:rsid w:val="00E73796"/>
    <w:rsid w:val="00E740B4"/>
    <w:rsid w:val="00E76AEA"/>
    <w:rsid w:val="00E77A74"/>
    <w:rsid w:val="00E80323"/>
    <w:rsid w:val="00E81DA9"/>
    <w:rsid w:val="00E854A4"/>
    <w:rsid w:val="00E85A5A"/>
    <w:rsid w:val="00E86281"/>
    <w:rsid w:val="00E864D0"/>
    <w:rsid w:val="00E87DBC"/>
    <w:rsid w:val="00E90666"/>
    <w:rsid w:val="00E911D3"/>
    <w:rsid w:val="00E91B08"/>
    <w:rsid w:val="00E92183"/>
    <w:rsid w:val="00E942E0"/>
    <w:rsid w:val="00E957DB"/>
    <w:rsid w:val="00E967F1"/>
    <w:rsid w:val="00E9690C"/>
    <w:rsid w:val="00EA0FAA"/>
    <w:rsid w:val="00EA117D"/>
    <w:rsid w:val="00EA2A83"/>
    <w:rsid w:val="00EA353B"/>
    <w:rsid w:val="00EA5D49"/>
    <w:rsid w:val="00EA6B96"/>
    <w:rsid w:val="00EA7AA9"/>
    <w:rsid w:val="00EB0019"/>
    <w:rsid w:val="00EB1496"/>
    <w:rsid w:val="00EB1727"/>
    <w:rsid w:val="00EB421F"/>
    <w:rsid w:val="00EB4627"/>
    <w:rsid w:val="00EB5043"/>
    <w:rsid w:val="00EB5BC1"/>
    <w:rsid w:val="00EB655D"/>
    <w:rsid w:val="00EC180F"/>
    <w:rsid w:val="00EC1985"/>
    <w:rsid w:val="00EC30EA"/>
    <w:rsid w:val="00EC3557"/>
    <w:rsid w:val="00ED0E4B"/>
    <w:rsid w:val="00ED1537"/>
    <w:rsid w:val="00ED2061"/>
    <w:rsid w:val="00ED2498"/>
    <w:rsid w:val="00ED2D3A"/>
    <w:rsid w:val="00ED5697"/>
    <w:rsid w:val="00ED6290"/>
    <w:rsid w:val="00ED728A"/>
    <w:rsid w:val="00ED72FE"/>
    <w:rsid w:val="00EE0D4A"/>
    <w:rsid w:val="00EE12B8"/>
    <w:rsid w:val="00EE2102"/>
    <w:rsid w:val="00EE2643"/>
    <w:rsid w:val="00EE2FDA"/>
    <w:rsid w:val="00EE60F1"/>
    <w:rsid w:val="00EE6799"/>
    <w:rsid w:val="00EF130D"/>
    <w:rsid w:val="00EF388B"/>
    <w:rsid w:val="00EF3E40"/>
    <w:rsid w:val="00EF5C68"/>
    <w:rsid w:val="00EF69DC"/>
    <w:rsid w:val="00EF6C91"/>
    <w:rsid w:val="00EF7916"/>
    <w:rsid w:val="00F019D4"/>
    <w:rsid w:val="00F0498F"/>
    <w:rsid w:val="00F10DCA"/>
    <w:rsid w:val="00F112DB"/>
    <w:rsid w:val="00F12571"/>
    <w:rsid w:val="00F13C11"/>
    <w:rsid w:val="00F14231"/>
    <w:rsid w:val="00F14383"/>
    <w:rsid w:val="00F1532D"/>
    <w:rsid w:val="00F15923"/>
    <w:rsid w:val="00F1611C"/>
    <w:rsid w:val="00F1682B"/>
    <w:rsid w:val="00F20544"/>
    <w:rsid w:val="00F20856"/>
    <w:rsid w:val="00F20FBD"/>
    <w:rsid w:val="00F22AE0"/>
    <w:rsid w:val="00F22BF4"/>
    <w:rsid w:val="00F25CE7"/>
    <w:rsid w:val="00F25DE0"/>
    <w:rsid w:val="00F2619A"/>
    <w:rsid w:val="00F264C8"/>
    <w:rsid w:val="00F2677A"/>
    <w:rsid w:val="00F3245D"/>
    <w:rsid w:val="00F33D39"/>
    <w:rsid w:val="00F340E5"/>
    <w:rsid w:val="00F34270"/>
    <w:rsid w:val="00F35284"/>
    <w:rsid w:val="00F3587A"/>
    <w:rsid w:val="00F37408"/>
    <w:rsid w:val="00F429C0"/>
    <w:rsid w:val="00F44740"/>
    <w:rsid w:val="00F44E1F"/>
    <w:rsid w:val="00F44E92"/>
    <w:rsid w:val="00F45301"/>
    <w:rsid w:val="00F45676"/>
    <w:rsid w:val="00F47DFC"/>
    <w:rsid w:val="00F52A30"/>
    <w:rsid w:val="00F52BEB"/>
    <w:rsid w:val="00F53061"/>
    <w:rsid w:val="00F533ED"/>
    <w:rsid w:val="00F5352F"/>
    <w:rsid w:val="00F5545B"/>
    <w:rsid w:val="00F565FC"/>
    <w:rsid w:val="00F56E45"/>
    <w:rsid w:val="00F612DC"/>
    <w:rsid w:val="00F6265A"/>
    <w:rsid w:val="00F63CD1"/>
    <w:rsid w:val="00F65520"/>
    <w:rsid w:val="00F66E47"/>
    <w:rsid w:val="00F67327"/>
    <w:rsid w:val="00F679C6"/>
    <w:rsid w:val="00F71A53"/>
    <w:rsid w:val="00F72361"/>
    <w:rsid w:val="00F81AD9"/>
    <w:rsid w:val="00F82536"/>
    <w:rsid w:val="00F82C34"/>
    <w:rsid w:val="00F83516"/>
    <w:rsid w:val="00F848A2"/>
    <w:rsid w:val="00F849E1"/>
    <w:rsid w:val="00F851F2"/>
    <w:rsid w:val="00F862F4"/>
    <w:rsid w:val="00F86A90"/>
    <w:rsid w:val="00F872DC"/>
    <w:rsid w:val="00F8742F"/>
    <w:rsid w:val="00F91C57"/>
    <w:rsid w:val="00F92476"/>
    <w:rsid w:val="00F94F4C"/>
    <w:rsid w:val="00F94FC0"/>
    <w:rsid w:val="00F96E05"/>
    <w:rsid w:val="00F96FAB"/>
    <w:rsid w:val="00FA14DD"/>
    <w:rsid w:val="00FA2827"/>
    <w:rsid w:val="00FA3209"/>
    <w:rsid w:val="00FA36A8"/>
    <w:rsid w:val="00FA3808"/>
    <w:rsid w:val="00FA6512"/>
    <w:rsid w:val="00FA6524"/>
    <w:rsid w:val="00FB0D1F"/>
    <w:rsid w:val="00FB1C55"/>
    <w:rsid w:val="00FB1F8B"/>
    <w:rsid w:val="00FB26B0"/>
    <w:rsid w:val="00FB321B"/>
    <w:rsid w:val="00FB32A1"/>
    <w:rsid w:val="00FB37FB"/>
    <w:rsid w:val="00FB5944"/>
    <w:rsid w:val="00FB5ED1"/>
    <w:rsid w:val="00FB5FA0"/>
    <w:rsid w:val="00FB7394"/>
    <w:rsid w:val="00FB739B"/>
    <w:rsid w:val="00FB7EFC"/>
    <w:rsid w:val="00FC0A97"/>
    <w:rsid w:val="00FC0E50"/>
    <w:rsid w:val="00FC1105"/>
    <w:rsid w:val="00FC136B"/>
    <w:rsid w:val="00FC2DB7"/>
    <w:rsid w:val="00FC3089"/>
    <w:rsid w:val="00FC36DB"/>
    <w:rsid w:val="00FC4A93"/>
    <w:rsid w:val="00FC5F86"/>
    <w:rsid w:val="00FC67A8"/>
    <w:rsid w:val="00FC7FA8"/>
    <w:rsid w:val="00FD1538"/>
    <w:rsid w:val="00FD1E5C"/>
    <w:rsid w:val="00FD1FB6"/>
    <w:rsid w:val="00FD31B5"/>
    <w:rsid w:val="00FD4409"/>
    <w:rsid w:val="00FD44AA"/>
    <w:rsid w:val="00FD5F1D"/>
    <w:rsid w:val="00FD6F5E"/>
    <w:rsid w:val="00FE1088"/>
    <w:rsid w:val="00FE2031"/>
    <w:rsid w:val="00FE26CB"/>
    <w:rsid w:val="00FE27EE"/>
    <w:rsid w:val="00FE4C61"/>
    <w:rsid w:val="00FE6705"/>
    <w:rsid w:val="00FE6DF8"/>
    <w:rsid w:val="00FE6E5A"/>
    <w:rsid w:val="00FE7435"/>
    <w:rsid w:val="00FE7C6F"/>
    <w:rsid w:val="00FF08DB"/>
    <w:rsid w:val="00FF2746"/>
    <w:rsid w:val="00FF3C0F"/>
    <w:rsid w:val="00FF603E"/>
    <w:rsid w:val="00FF6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D90"/>
    <w:rPr>
      <w:sz w:val="24"/>
      <w:szCs w:val="24"/>
    </w:rPr>
  </w:style>
  <w:style w:type="paragraph" w:styleId="1">
    <w:name w:val="heading 1"/>
    <w:basedOn w:val="a"/>
    <w:next w:val="a"/>
    <w:qFormat/>
    <w:rsid w:val="005C124C"/>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uiPriority w:val="99"/>
    <w:qFormat/>
    <w:rsid w:val="00366A4C"/>
    <w:rPr>
      <w:rFonts w:ascii="Calibri" w:eastAsia="Calibri" w:hAnsi="Calibri"/>
      <w:sz w:val="22"/>
      <w:szCs w:val="22"/>
      <w:lang w:eastAsia="en-US"/>
    </w:rPr>
  </w:style>
  <w:style w:type="paragraph" w:customStyle="1" w:styleId="ConsPlusCell">
    <w:name w:val="ConsPlusCell"/>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rsid w:val="005427B0"/>
    <w:pPr>
      <w:tabs>
        <w:tab w:val="center" w:pos="4677"/>
        <w:tab w:val="right" w:pos="9355"/>
      </w:tabs>
    </w:pPr>
  </w:style>
  <w:style w:type="character" w:customStyle="1" w:styleId="ab">
    <w:name w:val="Верхний колонтитул Знак"/>
    <w:basedOn w:val="a0"/>
    <w:link w:val="aa"/>
    <w:rsid w:val="005427B0"/>
    <w:rPr>
      <w:sz w:val="24"/>
      <w:szCs w:val="24"/>
    </w:rPr>
  </w:style>
  <w:style w:type="character" w:customStyle="1" w:styleId="a4">
    <w:name w:val="Нижний колонтитул Знак"/>
    <w:basedOn w:val="a0"/>
    <w:link w:val="a3"/>
    <w:uiPriority w:val="99"/>
    <w:rsid w:val="0034130B"/>
    <w:rPr>
      <w:sz w:val="24"/>
      <w:szCs w:val="24"/>
    </w:rPr>
  </w:style>
  <w:style w:type="paragraph" w:styleId="ac">
    <w:name w:val="Body Text"/>
    <w:basedOn w:val="a"/>
    <w:unhideWhenUsed/>
    <w:rsid w:val="00130B1F"/>
    <w:pPr>
      <w:jc w:val="both"/>
    </w:pPr>
  </w:style>
  <w:style w:type="paragraph" w:customStyle="1" w:styleId="ConsTitle">
    <w:name w:val="ConsTitle"/>
    <w:rsid w:val="00130B1F"/>
    <w:pPr>
      <w:widowControl w:val="0"/>
      <w:autoSpaceDE w:val="0"/>
      <w:autoSpaceDN w:val="0"/>
    </w:pPr>
    <w:rPr>
      <w:rFonts w:ascii="Arial" w:hAnsi="Arial" w:cs="Arial"/>
      <w:b/>
      <w:bCs/>
      <w:sz w:val="16"/>
      <w:szCs w:val="16"/>
    </w:rPr>
  </w:style>
  <w:style w:type="paragraph" w:styleId="ad">
    <w:name w:val="caption"/>
    <w:basedOn w:val="a"/>
    <w:next w:val="a"/>
    <w:qFormat/>
    <w:rsid w:val="002777BB"/>
    <w:rPr>
      <w:sz w:val="28"/>
      <w:szCs w:val="20"/>
    </w:rPr>
  </w:style>
</w:styles>
</file>

<file path=word/webSettings.xml><?xml version="1.0" encoding="utf-8"?>
<w:webSettings xmlns:r="http://schemas.openxmlformats.org/officeDocument/2006/relationships" xmlns:w="http://schemas.openxmlformats.org/wordprocessingml/2006/main">
  <w:divs>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1147169799">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0FD9-DECC-44F6-8594-925AB131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Чапиковский</dc:creator>
  <cp:keywords/>
  <dc:description/>
  <cp:lastModifiedBy>СЭФ</cp:lastModifiedBy>
  <cp:revision>9</cp:revision>
  <cp:lastPrinted>2018-11-12T12:44:00Z</cp:lastPrinted>
  <dcterms:created xsi:type="dcterms:W3CDTF">2018-11-09T10:18:00Z</dcterms:created>
  <dcterms:modified xsi:type="dcterms:W3CDTF">2020-02-05T10:22:00Z</dcterms:modified>
</cp:coreProperties>
</file>