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9A" w:rsidRPr="00576852" w:rsidRDefault="00B41D9A" w:rsidP="00B41D9A">
      <w:pPr>
        <w:jc w:val="center"/>
      </w:pPr>
      <w:r w:rsidRPr="00576852">
        <w:t xml:space="preserve">АДМИНИСТРАЦИЯ </w:t>
      </w:r>
    </w:p>
    <w:p w:rsidR="00B41D9A" w:rsidRPr="00576852" w:rsidRDefault="009C5B4F" w:rsidP="00B41D9A">
      <w:pPr>
        <w:jc w:val="center"/>
      </w:pPr>
      <w:r>
        <w:t>ЛУКИЧЕВСКОГО</w:t>
      </w:r>
      <w:r w:rsidR="00B41D9A" w:rsidRPr="00576852">
        <w:t xml:space="preserve"> СЕЛЬСКОГО ПОСЕЛЕНИЯ</w:t>
      </w:r>
    </w:p>
    <w:p w:rsidR="00B41D9A" w:rsidRPr="00576852" w:rsidRDefault="00B41D9A" w:rsidP="00B41D9A">
      <w:pPr>
        <w:jc w:val="center"/>
      </w:pPr>
      <w:r w:rsidRPr="00576852">
        <w:t>МИЛЮТИНСКОГО РАЙОНА РОСТОВСКОЙ ОБЛАСТИ</w:t>
      </w:r>
    </w:p>
    <w:p w:rsidR="00B41D9A" w:rsidRPr="00576852" w:rsidRDefault="00B41D9A" w:rsidP="00B41D9A">
      <w:pPr>
        <w:jc w:val="center"/>
      </w:pPr>
    </w:p>
    <w:p w:rsidR="00B41D9A" w:rsidRPr="00B41D9A" w:rsidRDefault="00B41D9A" w:rsidP="00B41D9A">
      <w:pPr>
        <w:pStyle w:val="a3"/>
        <w:tabs>
          <w:tab w:val="clear" w:pos="2190"/>
        </w:tabs>
        <w:rPr>
          <w:sz w:val="24"/>
          <w:szCs w:val="24"/>
        </w:rPr>
      </w:pPr>
      <w:r w:rsidRPr="00576852">
        <w:rPr>
          <w:sz w:val="24"/>
          <w:szCs w:val="24"/>
        </w:rPr>
        <w:t xml:space="preserve">ПОСТАНОВЛЕНИЕ </w:t>
      </w:r>
    </w:p>
    <w:p w:rsidR="00B41D9A" w:rsidRPr="00576852" w:rsidRDefault="00B41D9A" w:rsidP="00B41D9A">
      <w:pPr>
        <w:pStyle w:val="a3"/>
        <w:tabs>
          <w:tab w:val="clear" w:pos="2190"/>
        </w:tabs>
        <w:rPr>
          <w:sz w:val="24"/>
          <w:szCs w:val="24"/>
        </w:rPr>
      </w:pPr>
    </w:p>
    <w:p w:rsidR="00B41D9A" w:rsidRPr="00576852" w:rsidRDefault="003E531B" w:rsidP="00B41D9A">
      <w:pPr>
        <w:pStyle w:val="a3"/>
        <w:tabs>
          <w:tab w:val="clear" w:pos="2190"/>
        </w:tabs>
        <w:rPr>
          <w:sz w:val="24"/>
          <w:szCs w:val="24"/>
        </w:rPr>
      </w:pPr>
      <w:proofErr w:type="gramStart"/>
      <w:r>
        <w:rPr>
          <w:spacing w:val="-1"/>
          <w:sz w:val="24"/>
          <w:szCs w:val="24"/>
          <w:lang w:val="en-US"/>
        </w:rPr>
        <w:t xml:space="preserve">09.07.2020 </w:t>
      </w:r>
      <w:r w:rsidR="00B41D9A" w:rsidRPr="00576852">
        <w:rPr>
          <w:spacing w:val="-1"/>
          <w:sz w:val="24"/>
          <w:szCs w:val="24"/>
        </w:rPr>
        <w:t>г.</w:t>
      </w:r>
      <w:proofErr w:type="gramEnd"/>
      <w:r w:rsidR="00B41D9A" w:rsidRPr="00576852">
        <w:rPr>
          <w:spacing w:val="-1"/>
          <w:sz w:val="24"/>
          <w:szCs w:val="24"/>
        </w:rPr>
        <w:tab/>
        <w:t xml:space="preserve">     </w:t>
      </w:r>
      <w:r>
        <w:rPr>
          <w:spacing w:val="-1"/>
          <w:sz w:val="24"/>
          <w:szCs w:val="24"/>
          <w:lang w:val="en-US"/>
        </w:rPr>
        <w:t xml:space="preserve">                  </w:t>
      </w:r>
      <w:r w:rsidR="00B41D9A" w:rsidRPr="00576852">
        <w:rPr>
          <w:spacing w:val="-1"/>
          <w:sz w:val="24"/>
          <w:szCs w:val="24"/>
        </w:rPr>
        <w:t xml:space="preserve">                    </w:t>
      </w:r>
      <w:r w:rsidR="00B41D9A" w:rsidRPr="00576852">
        <w:rPr>
          <w:sz w:val="24"/>
          <w:szCs w:val="24"/>
        </w:rPr>
        <w:t xml:space="preserve">№ </w:t>
      </w:r>
      <w:r w:rsidRPr="003E531B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  <w:lang w:val="en-US"/>
        </w:rPr>
        <w:t>1</w:t>
      </w:r>
      <w:r w:rsidR="00B41D9A" w:rsidRPr="00576852">
        <w:rPr>
          <w:spacing w:val="-1"/>
          <w:sz w:val="24"/>
          <w:szCs w:val="24"/>
        </w:rPr>
        <w:t xml:space="preserve">                                    </w:t>
      </w:r>
      <w:r w:rsidR="009C5B4F">
        <w:rPr>
          <w:spacing w:val="-1"/>
          <w:sz w:val="24"/>
          <w:szCs w:val="24"/>
        </w:rPr>
        <w:t xml:space="preserve">х. Сулинский </w:t>
      </w:r>
    </w:p>
    <w:p w:rsidR="00B41D9A" w:rsidRPr="00576852" w:rsidRDefault="00B41D9A" w:rsidP="00B41D9A"/>
    <w:p w:rsidR="00B41D9A" w:rsidRPr="00576852" w:rsidRDefault="00B41D9A" w:rsidP="00B41D9A">
      <w:r w:rsidRPr="00576852">
        <w:t>О результатах оценки обоснованности</w:t>
      </w:r>
    </w:p>
    <w:p w:rsidR="00B41D9A" w:rsidRPr="00576852" w:rsidRDefault="00B41D9A" w:rsidP="00B41D9A">
      <w:r w:rsidRPr="00576852">
        <w:t xml:space="preserve">и эффективности налоговых льгот, </w:t>
      </w:r>
    </w:p>
    <w:p w:rsidR="00B41D9A" w:rsidRPr="00576852" w:rsidRDefault="00B41D9A" w:rsidP="00B41D9A">
      <w:proofErr w:type="gramStart"/>
      <w:r w:rsidRPr="00576852">
        <w:t>установленных</w:t>
      </w:r>
      <w:proofErr w:type="gramEnd"/>
      <w:r w:rsidRPr="00576852">
        <w:t xml:space="preserve"> решениями Собрания </w:t>
      </w:r>
    </w:p>
    <w:p w:rsidR="00B41D9A" w:rsidRPr="00576852" w:rsidRDefault="00B41D9A" w:rsidP="00B41D9A">
      <w:r w:rsidRPr="00576852">
        <w:t xml:space="preserve">депутатов </w:t>
      </w:r>
      <w:r w:rsidR="009C5B4F">
        <w:t>Лукиче</w:t>
      </w:r>
      <w:r w:rsidRPr="00576852">
        <w:t>вского</w:t>
      </w:r>
    </w:p>
    <w:p w:rsidR="00B41D9A" w:rsidRPr="00576852" w:rsidRDefault="00B41D9A" w:rsidP="00B41D9A">
      <w:r w:rsidRPr="00576852">
        <w:t>сельского поселения</w:t>
      </w:r>
    </w:p>
    <w:p w:rsidR="00B41D9A" w:rsidRPr="00576852" w:rsidRDefault="00B41D9A" w:rsidP="00B41D9A"/>
    <w:p w:rsidR="00B41D9A" w:rsidRPr="00576852" w:rsidRDefault="00B41D9A" w:rsidP="00B41D9A">
      <w:pPr>
        <w:ind w:firstLine="708"/>
        <w:jc w:val="both"/>
      </w:pPr>
      <w:proofErr w:type="gramStart"/>
      <w:r w:rsidRPr="00576852">
        <w:t xml:space="preserve">В целях повышения результативности практической реализации местной налоговой политики, обоснованности предоставления режимов льготного налогообложения в </w:t>
      </w:r>
      <w:r w:rsidR="009C5B4F">
        <w:t>Лукиче</w:t>
      </w:r>
      <w:r w:rsidRPr="00576852">
        <w:t xml:space="preserve">вском сельском поселении Милютинского района Ростовской области, в соответствии с Распоряжением Правительства РФ от 08.08.2009 №1123-р и Постановлением Администрации Ростовской области от 23.05.2010 №305, во исполнение постановления Администрации </w:t>
      </w:r>
      <w:r w:rsidR="009C5B4F">
        <w:t>Лукиче</w:t>
      </w:r>
      <w:r w:rsidRPr="00576852">
        <w:t xml:space="preserve">вского сельского поселения от </w:t>
      </w:r>
      <w:r w:rsidR="009C5B4F" w:rsidRPr="009C5B4F">
        <w:t>27.07.2011г  №36</w:t>
      </w:r>
      <w:r w:rsidR="009C5B4F">
        <w:rPr>
          <w:sz w:val="28"/>
        </w:rPr>
        <w:t xml:space="preserve">  </w:t>
      </w:r>
      <w:r w:rsidRPr="00576852">
        <w:t>«О порядке оценки обоснованности и</w:t>
      </w:r>
      <w:proofErr w:type="gramEnd"/>
      <w:r w:rsidRPr="00576852">
        <w:t xml:space="preserve"> эффективности налоговых льгот, установленных решениями Собрания депутатов </w:t>
      </w:r>
      <w:r w:rsidR="009C5B4F">
        <w:t>Лукиче</w:t>
      </w:r>
      <w:r w:rsidRPr="00576852">
        <w:t>вского сельского поселения»,</w:t>
      </w:r>
    </w:p>
    <w:p w:rsidR="00B41D9A" w:rsidRPr="00576852" w:rsidRDefault="00B41D9A" w:rsidP="00B41D9A">
      <w:pPr>
        <w:jc w:val="center"/>
        <w:rPr>
          <w:color w:val="000000"/>
        </w:rPr>
      </w:pPr>
    </w:p>
    <w:p w:rsidR="00B41D9A" w:rsidRPr="00576852" w:rsidRDefault="00B41D9A" w:rsidP="00B41D9A">
      <w:pPr>
        <w:jc w:val="center"/>
        <w:rPr>
          <w:color w:val="000000"/>
        </w:rPr>
      </w:pPr>
      <w:r w:rsidRPr="00576852">
        <w:rPr>
          <w:color w:val="000000"/>
        </w:rPr>
        <w:t>ПОСТАНОВЛЯЮ:</w:t>
      </w:r>
    </w:p>
    <w:p w:rsidR="00B41D9A" w:rsidRPr="00576852" w:rsidRDefault="00B41D9A" w:rsidP="00B41D9A">
      <w:pPr>
        <w:jc w:val="center"/>
      </w:pPr>
    </w:p>
    <w:p w:rsidR="00B41D9A" w:rsidRDefault="00B41D9A" w:rsidP="000E6F8F">
      <w:pPr>
        <w:pStyle w:val="a5"/>
        <w:numPr>
          <w:ilvl w:val="0"/>
          <w:numId w:val="1"/>
        </w:numPr>
        <w:ind w:left="0" w:firstLine="708"/>
        <w:jc w:val="both"/>
      </w:pPr>
      <w:r w:rsidRPr="00576852">
        <w:t xml:space="preserve">Утвердить результаты оценки обоснованности и эффективности налоговых льгот, установленных решениями Собрания депутатов </w:t>
      </w:r>
      <w:r w:rsidR="009C5B4F">
        <w:t>Лукиче</w:t>
      </w:r>
      <w:r w:rsidRPr="00576852">
        <w:t>вского сельского поселения (приложение № 1).</w:t>
      </w:r>
    </w:p>
    <w:p w:rsidR="000E6F8F" w:rsidRPr="00576852" w:rsidRDefault="000E6F8F" w:rsidP="000E6F8F">
      <w:pPr>
        <w:pStyle w:val="a5"/>
        <w:numPr>
          <w:ilvl w:val="0"/>
          <w:numId w:val="1"/>
        </w:numPr>
        <w:ind w:left="0" w:firstLine="708"/>
        <w:jc w:val="both"/>
      </w:pPr>
      <w:r>
        <w:t xml:space="preserve">Признать утратившим силу Постановление Администрации </w:t>
      </w:r>
      <w:r w:rsidR="009C5B4F">
        <w:t>Лукиче</w:t>
      </w:r>
      <w:r>
        <w:t xml:space="preserve">вского сельского поселения от </w:t>
      </w:r>
      <w:r w:rsidR="003E531B" w:rsidRPr="003E531B">
        <w:t>03</w:t>
      </w:r>
      <w:r>
        <w:t>.07.201</w:t>
      </w:r>
      <w:r w:rsidR="00782289">
        <w:t>9</w:t>
      </w:r>
      <w:r>
        <w:t xml:space="preserve"> №</w:t>
      </w:r>
      <w:r w:rsidR="003E531B" w:rsidRPr="003E531B">
        <w:t>22</w:t>
      </w:r>
      <w:r>
        <w:t xml:space="preserve"> «</w:t>
      </w:r>
      <w:r w:rsidRPr="00576852">
        <w:t>О результатах оценки обоснованности</w:t>
      </w:r>
      <w:r>
        <w:t xml:space="preserve"> </w:t>
      </w:r>
      <w:r w:rsidRPr="00576852">
        <w:t xml:space="preserve">и эффективности налоговых льгот, </w:t>
      </w:r>
      <w:r>
        <w:t xml:space="preserve"> </w:t>
      </w:r>
      <w:r w:rsidRPr="00576852">
        <w:t xml:space="preserve">установленных решениями Собрания </w:t>
      </w:r>
      <w:r>
        <w:t xml:space="preserve"> </w:t>
      </w:r>
      <w:r w:rsidRPr="00576852">
        <w:t xml:space="preserve">депутатов </w:t>
      </w:r>
      <w:r w:rsidR="009C5B4F">
        <w:t>Лукиче</w:t>
      </w:r>
      <w:r w:rsidRPr="00576852">
        <w:t>вского</w:t>
      </w:r>
      <w:r>
        <w:t xml:space="preserve"> </w:t>
      </w:r>
      <w:r w:rsidRPr="00576852">
        <w:t>сельского поселения</w:t>
      </w:r>
      <w:r>
        <w:t>»</w:t>
      </w:r>
    </w:p>
    <w:p w:rsidR="00B41D9A" w:rsidRPr="00576852" w:rsidRDefault="00B41D9A" w:rsidP="00B41D9A">
      <w:pPr>
        <w:ind w:firstLine="708"/>
        <w:jc w:val="both"/>
      </w:pPr>
    </w:p>
    <w:p w:rsidR="00B41D9A" w:rsidRPr="00576852" w:rsidRDefault="00B41D9A" w:rsidP="000E6F8F">
      <w:pPr>
        <w:pStyle w:val="a5"/>
        <w:numPr>
          <w:ilvl w:val="0"/>
          <w:numId w:val="1"/>
        </w:numPr>
        <w:ind w:left="0" w:firstLine="708"/>
        <w:jc w:val="both"/>
      </w:pPr>
      <w:r w:rsidRPr="00576852">
        <w:t xml:space="preserve"> </w:t>
      </w:r>
      <w:proofErr w:type="gramStart"/>
      <w:r w:rsidRPr="00576852">
        <w:t>Контроль за</w:t>
      </w:r>
      <w:proofErr w:type="gramEnd"/>
      <w:r w:rsidRPr="00576852">
        <w:t xml:space="preserve"> исполнением настоящего постановления оставляю за собой.</w:t>
      </w:r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  <w:r w:rsidRPr="00576852">
        <w:t xml:space="preserve">Глава </w:t>
      </w:r>
      <w:r>
        <w:t xml:space="preserve">Администрации </w:t>
      </w:r>
      <w:r w:rsidR="009C5B4F">
        <w:t>Лукиче</w:t>
      </w:r>
      <w:r w:rsidRPr="00576852">
        <w:t>вского</w:t>
      </w:r>
    </w:p>
    <w:p w:rsidR="00B41D9A" w:rsidRPr="003E531B" w:rsidRDefault="00B41D9A" w:rsidP="00B41D9A">
      <w:pPr>
        <w:jc w:val="both"/>
      </w:pPr>
      <w:r w:rsidRPr="00576852">
        <w:t xml:space="preserve">сельского поселения                                                                 </w:t>
      </w:r>
      <w:r w:rsidR="003E531B">
        <w:t xml:space="preserve">Г.И. </w:t>
      </w:r>
      <w:proofErr w:type="spellStart"/>
      <w:r w:rsidR="003E531B">
        <w:t>Гарбуз</w:t>
      </w:r>
      <w:proofErr w:type="spellEnd"/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</w:p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Pr="00576852" w:rsidRDefault="00B41D9A" w:rsidP="000E6F8F">
      <w:pPr>
        <w:ind w:left="5954"/>
        <w:jc w:val="center"/>
      </w:pPr>
      <w:r w:rsidRPr="00576852">
        <w:lastRenderedPageBreak/>
        <w:t xml:space="preserve">Приложение № 1 </w:t>
      </w:r>
      <w:proofErr w:type="gramStart"/>
      <w:r w:rsidRPr="00576852">
        <w:t>к</w:t>
      </w:r>
      <w:proofErr w:type="gramEnd"/>
    </w:p>
    <w:p w:rsidR="00B41D9A" w:rsidRPr="00576852" w:rsidRDefault="000E6F8F" w:rsidP="000E6F8F">
      <w:pPr>
        <w:ind w:left="5954"/>
        <w:jc w:val="center"/>
      </w:pPr>
      <w:r w:rsidRPr="00576852">
        <w:t>П</w:t>
      </w:r>
      <w:r w:rsidR="00B41D9A" w:rsidRPr="00576852">
        <w:t>остановлению</w:t>
      </w:r>
      <w:r>
        <w:t xml:space="preserve"> Администрации </w:t>
      </w:r>
      <w:r w:rsidR="009C5B4F">
        <w:t>Лукиче</w:t>
      </w:r>
      <w:r>
        <w:t>вского сельского поселения</w:t>
      </w:r>
      <w:r w:rsidR="00B41D9A" w:rsidRPr="00576852">
        <w:t xml:space="preserve"> №</w:t>
      </w:r>
      <w:r w:rsidR="003E531B">
        <w:t>2</w:t>
      </w:r>
      <w:r w:rsidR="005D31DC">
        <w:t xml:space="preserve">1 </w:t>
      </w:r>
      <w:r w:rsidR="00B41D9A" w:rsidRPr="00576852">
        <w:t xml:space="preserve">от </w:t>
      </w:r>
      <w:r w:rsidR="003E531B">
        <w:t>09</w:t>
      </w:r>
      <w:r>
        <w:t>.0</w:t>
      </w:r>
      <w:r w:rsidR="003E531B">
        <w:t>7</w:t>
      </w:r>
      <w:r w:rsidR="00E143BA">
        <w:t>.20</w:t>
      </w:r>
      <w:r w:rsidR="003E531B">
        <w:t>20</w:t>
      </w:r>
      <w:r w:rsidR="00B41D9A" w:rsidRPr="00576852">
        <w:t xml:space="preserve"> г.</w:t>
      </w:r>
    </w:p>
    <w:p w:rsidR="00B41D9A" w:rsidRDefault="00B41D9A" w:rsidP="00B41D9A">
      <w:pPr>
        <w:ind w:firstLine="708"/>
        <w:jc w:val="both"/>
      </w:pPr>
    </w:p>
    <w:p w:rsidR="00B41D9A" w:rsidRPr="00576852" w:rsidRDefault="00B41D9A" w:rsidP="00B41D9A">
      <w:pPr>
        <w:ind w:firstLine="708"/>
        <w:jc w:val="both"/>
      </w:pPr>
      <w:r w:rsidRPr="00576852">
        <w:t xml:space="preserve">В целях сокращения малоэффективных налоговых льгот по местным налогам Администрацией </w:t>
      </w:r>
      <w:r w:rsidR="009C5B4F">
        <w:t>Лукиче</w:t>
      </w:r>
      <w:r w:rsidRPr="00576852">
        <w:t xml:space="preserve">вского сельского поселения было принято постановление  от </w:t>
      </w:r>
      <w:r w:rsidR="003E531B" w:rsidRPr="00911B7D">
        <w:t>27.07.2011г. №36</w:t>
      </w:r>
      <w:r w:rsidRPr="00576852">
        <w:t xml:space="preserve"> «О порядке оценки обоснованности и эффективности налоговых льгот, установленных решениями Собрания депутатов </w:t>
      </w:r>
      <w:r w:rsidR="009C5B4F">
        <w:t>Лукиче</w:t>
      </w:r>
      <w:r w:rsidRPr="00576852">
        <w:t>вского сельского поселения».</w:t>
      </w:r>
    </w:p>
    <w:p w:rsidR="00B41D9A" w:rsidRPr="00576852" w:rsidRDefault="00B41D9A" w:rsidP="00B41D9A">
      <w:pPr>
        <w:ind w:firstLine="708"/>
        <w:jc w:val="both"/>
      </w:pPr>
      <w:r w:rsidRPr="00576852">
        <w:t>Оценка социальной эффективности предоставляемых налоговых льгот проводится в разрезе видов местных налогов в отношении каждой из предоставленных льгот и по каждой категории получателей.</w:t>
      </w:r>
    </w:p>
    <w:p w:rsidR="00B41D9A" w:rsidRPr="00576852" w:rsidRDefault="00B41D9A" w:rsidP="00B41D9A">
      <w:pPr>
        <w:ind w:firstLine="708"/>
        <w:jc w:val="both"/>
      </w:pPr>
      <w:r w:rsidRPr="00576852">
        <w:t xml:space="preserve">На территории </w:t>
      </w:r>
      <w:r w:rsidR="009C5B4F">
        <w:t>Лукиче</w:t>
      </w:r>
      <w:r w:rsidRPr="00576852">
        <w:t>вского сельского поселения введены следующие виды налогов, по которым установлены льготы:</w:t>
      </w:r>
    </w:p>
    <w:p w:rsidR="00B41D9A" w:rsidRPr="00576852" w:rsidRDefault="00B41D9A" w:rsidP="00B41D9A">
      <w:pPr>
        <w:ind w:firstLine="708"/>
        <w:jc w:val="both"/>
      </w:pPr>
      <w:r w:rsidRPr="00576852">
        <w:t>- налог на имущество физических лиц;</w:t>
      </w:r>
    </w:p>
    <w:p w:rsidR="00B41D9A" w:rsidRPr="00576852" w:rsidRDefault="00B41D9A" w:rsidP="00B41D9A">
      <w:pPr>
        <w:ind w:firstLine="708"/>
        <w:jc w:val="both"/>
      </w:pPr>
      <w:r w:rsidRPr="00576852">
        <w:t>- земельный налог.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proofErr w:type="gramStart"/>
      <w:r w:rsidRPr="00576852">
        <w:rPr>
          <w:color w:val="000000"/>
        </w:rPr>
        <w:t xml:space="preserve">Решением Собрания депутатов </w:t>
      </w:r>
      <w:r w:rsidR="009C5B4F">
        <w:t>Лукиче</w:t>
      </w:r>
      <w:r w:rsidRPr="00576852">
        <w:t>вского</w:t>
      </w:r>
      <w:r w:rsidRPr="00576852">
        <w:rPr>
          <w:color w:val="000000"/>
        </w:rPr>
        <w:t xml:space="preserve"> сельского поселения от </w:t>
      </w:r>
      <w:r>
        <w:rPr>
          <w:color w:val="000000"/>
        </w:rPr>
        <w:t>2</w:t>
      </w:r>
      <w:r w:rsidR="003E531B">
        <w:rPr>
          <w:color w:val="000000"/>
        </w:rPr>
        <w:t>5</w:t>
      </w:r>
      <w:r w:rsidRPr="00576852">
        <w:rPr>
          <w:color w:val="000000"/>
        </w:rPr>
        <w:t>.</w:t>
      </w:r>
      <w:r w:rsidR="003E531B">
        <w:rPr>
          <w:color w:val="000000"/>
        </w:rPr>
        <w:t>11</w:t>
      </w:r>
      <w:r>
        <w:rPr>
          <w:color w:val="000000"/>
        </w:rPr>
        <w:t>.201</w:t>
      </w:r>
      <w:r w:rsidR="003E531B">
        <w:rPr>
          <w:color w:val="000000"/>
        </w:rPr>
        <w:t>4</w:t>
      </w:r>
      <w:r w:rsidRPr="00576852">
        <w:rPr>
          <w:color w:val="000000"/>
        </w:rPr>
        <w:t xml:space="preserve"> № </w:t>
      </w:r>
      <w:r w:rsidR="003E531B">
        <w:rPr>
          <w:color w:val="000000"/>
        </w:rPr>
        <w:t>61</w:t>
      </w:r>
      <w:r w:rsidRPr="00576852">
        <w:rPr>
          <w:color w:val="000000"/>
        </w:rPr>
        <w:t xml:space="preserve"> «О земельном налоге»</w:t>
      </w:r>
      <w:r w:rsidR="00E143BA" w:rsidRPr="00E143BA">
        <w:rPr>
          <w:color w:val="000000"/>
        </w:rPr>
        <w:t>, Решение</w:t>
      </w:r>
      <w:r w:rsidR="00E143BA">
        <w:rPr>
          <w:color w:val="000000"/>
        </w:rPr>
        <w:t>м</w:t>
      </w:r>
      <w:r w:rsidR="00E143BA" w:rsidRPr="00E143BA">
        <w:rPr>
          <w:color w:val="000000"/>
        </w:rPr>
        <w:t xml:space="preserve"> Собрания депутатов </w:t>
      </w:r>
      <w:r w:rsidR="009C5B4F">
        <w:rPr>
          <w:color w:val="000000"/>
        </w:rPr>
        <w:t>Лукиче</w:t>
      </w:r>
      <w:r w:rsidR="00E143BA" w:rsidRPr="00E143BA">
        <w:rPr>
          <w:color w:val="000000"/>
        </w:rPr>
        <w:t>вского сельского поселения №</w:t>
      </w:r>
      <w:r w:rsidR="00E143BA">
        <w:rPr>
          <w:color w:val="000000"/>
        </w:rPr>
        <w:t xml:space="preserve"> </w:t>
      </w:r>
      <w:r w:rsidR="003E531B">
        <w:rPr>
          <w:color w:val="000000"/>
        </w:rPr>
        <w:t>79</w:t>
      </w:r>
      <w:r w:rsidR="00E143BA" w:rsidRPr="00E143BA">
        <w:rPr>
          <w:color w:val="000000"/>
        </w:rPr>
        <w:t xml:space="preserve"> от </w:t>
      </w:r>
      <w:r w:rsidR="003E531B">
        <w:rPr>
          <w:color w:val="000000"/>
        </w:rPr>
        <w:t>20</w:t>
      </w:r>
      <w:r w:rsidR="00E143BA" w:rsidRPr="00E143BA">
        <w:rPr>
          <w:color w:val="000000"/>
        </w:rPr>
        <w:t>.</w:t>
      </w:r>
      <w:r w:rsidR="003E531B">
        <w:rPr>
          <w:color w:val="000000"/>
        </w:rPr>
        <w:t>05.2015</w:t>
      </w:r>
      <w:r w:rsidR="00E143BA">
        <w:rPr>
          <w:color w:val="000000"/>
        </w:rPr>
        <w:t xml:space="preserve"> </w:t>
      </w:r>
      <w:r w:rsidR="00E143BA" w:rsidRPr="00E143BA">
        <w:rPr>
          <w:color w:val="000000"/>
        </w:rPr>
        <w:t>г.</w:t>
      </w:r>
      <w:r w:rsidR="00E143BA">
        <w:rPr>
          <w:color w:val="000000"/>
        </w:rPr>
        <w:t xml:space="preserve"> «</w:t>
      </w:r>
      <w:r w:rsidR="00E143BA" w:rsidRPr="00E143BA">
        <w:rPr>
          <w:color w:val="000000"/>
        </w:rPr>
        <w:t xml:space="preserve">О внесении изменений в Решение Собрания депутатов </w:t>
      </w:r>
      <w:r w:rsidR="009C5B4F">
        <w:rPr>
          <w:color w:val="000000"/>
        </w:rPr>
        <w:t>Лукиче</w:t>
      </w:r>
      <w:r w:rsidR="00E143BA" w:rsidRPr="00E143BA">
        <w:rPr>
          <w:color w:val="000000"/>
        </w:rPr>
        <w:t>вского сельского поселения  от 2</w:t>
      </w:r>
      <w:r w:rsidR="003E531B">
        <w:rPr>
          <w:color w:val="000000"/>
        </w:rPr>
        <w:t>5</w:t>
      </w:r>
      <w:r w:rsidR="00E143BA" w:rsidRPr="00E143BA">
        <w:rPr>
          <w:color w:val="000000"/>
        </w:rPr>
        <w:t>.</w:t>
      </w:r>
      <w:r w:rsidR="003E531B">
        <w:rPr>
          <w:color w:val="000000"/>
        </w:rPr>
        <w:t>11</w:t>
      </w:r>
      <w:r w:rsidR="00E143BA" w:rsidRPr="00E143BA">
        <w:rPr>
          <w:color w:val="000000"/>
        </w:rPr>
        <w:t>.201</w:t>
      </w:r>
      <w:r w:rsidR="003E531B">
        <w:rPr>
          <w:color w:val="000000"/>
        </w:rPr>
        <w:t>4</w:t>
      </w:r>
      <w:r w:rsidR="00E143BA" w:rsidRPr="00E143BA">
        <w:rPr>
          <w:color w:val="000000"/>
        </w:rPr>
        <w:t>г. №</w:t>
      </w:r>
      <w:r w:rsidR="00E143BA">
        <w:rPr>
          <w:color w:val="000000"/>
        </w:rPr>
        <w:t xml:space="preserve"> </w:t>
      </w:r>
      <w:r w:rsidR="003E531B">
        <w:rPr>
          <w:color w:val="000000"/>
        </w:rPr>
        <w:t>61</w:t>
      </w:r>
      <w:r w:rsidR="00E143BA" w:rsidRPr="00E143BA">
        <w:rPr>
          <w:color w:val="000000"/>
        </w:rPr>
        <w:t xml:space="preserve"> "О земельном налоге", Решением Собрания депутатов </w:t>
      </w:r>
      <w:r w:rsidR="009C5B4F">
        <w:rPr>
          <w:color w:val="000000"/>
        </w:rPr>
        <w:t>Лукиче</w:t>
      </w:r>
      <w:r w:rsidR="00E143BA" w:rsidRPr="00E143BA">
        <w:rPr>
          <w:color w:val="000000"/>
        </w:rPr>
        <w:t>вского сельского поселения №</w:t>
      </w:r>
      <w:r w:rsidR="00E143BA">
        <w:rPr>
          <w:color w:val="000000"/>
        </w:rPr>
        <w:t xml:space="preserve"> </w:t>
      </w:r>
      <w:r w:rsidR="003E531B">
        <w:rPr>
          <w:color w:val="000000"/>
        </w:rPr>
        <w:t>89</w:t>
      </w:r>
      <w:r w:rsidR="00E143BA" w:rsidRPr="00E143BA">
        <w:rPr>
          <w:color w:val="000000"/>
        </w:rPr>
        <w:t xml:space="preserve"> от </w:t>
      </w:r>
      <w:r w:rsidR="003E531B">
        <w:rPr>
          <w:color w:val="000000"/>
        </w:rPr>
        <w:t>23</w:t>
      </w:r>
      <w:r w:rsidR="00E143BA" w:rsidRPr="00E143BA">
        <w:rPr>
          <w:color w:val="000000"/>
        </w:rPr>
        <w:t>.</w:t>
      </w:r>
      <w:r w:rsidR="003E531B">
        <w:rPr>
          <w:color w:val="000000"/>
        </w:rPr>
        <w:t>10</w:t>
      </w:r>
      <w:r w:rsidR="00E143BA" w:rsidRPr="00E143BA">
        <w:rPr>
          <w:color w:val="000000"/>
        </w:rPr>
        <w:t xml:space="preserve">.2015г. </w:t>
      </w:r>
      <w:r w:rsidR="00E143BA">
        <w:rPr>
          <w:color w:val="000000"/>
        </w:rPr>
        <w:t>«</w:t>
      </w:r>
      <w:r w:rsidR="00E143BA" w:rsidRPr="00E143BA">
        <w:rPr>
          <w:color w:val="000000"/>
        </w:rPr>
        <w:t xml:space="preserve">О внесении изменений в Решение Собрания депутатов </w:t>
      </w:r>
      <w:r w:rsidR="009C5B4F">
        <w:rPr>
          <w:color w:val="000000"/>
        </w:rPr>
        <w:t>Лукиче</w:t>
      </w:r>
      <w:r w:rsidR="00E143BA" w:rsidRPr="00E143BA">
        <w:rPr>
          <w:color w:val="000000"/>
        </w:rPr>
        <w:t>вского сельского поселения от</w:t>
      </w:r>
      <w:proofErr w:type="gramEnd"/>
      <w:r w:rsidR="00E143BA" w:rsidRPr="00E143BA">
        <w:rPr>
          <w:color w:val="000000"/>
        </w:rPr>
        <w:t xml:space="preserve"> </w:t>
      </w:r>
      <w:proofErr w:type="gramStart"/>
      <w:r w:rsidR="003E531B" w:rsidRPr="00E143BA">
        <w:rPr>
          <w:color w:val="000000"/>
        </w:rPr>
        <w:t>2</w:t>
      </w:r>
      <w:r w:rsidR="003E531B">
        <w:rPr>
          <w:color w:val="000000"/>
        </w:rPr>
        <w:t>5</w:t>
      </w:r>
      <w:r w:rsidR="003E531B" w:rsidRPr="00E143BA">
        <w:rPr>
          <w:color w:val="000000"/>
        </w:rPr>
        <w:t>.</w:t>
      </w:r>
      <w:r w:rsidR="003E531B">
        <w:rPr>
          <w:color w:val="000000"/>
        </w:rPr>
        <w:t>11</w:t>
      </w:r>
      <w:r w:rsidR="003E531B" w:rsidRPr="00E143BA">
        <w:rPr>
          <w:color w:val="000000"/>
        </w:rPr>
        <w:t>.201</w:t>
      </w:r>
      <w:r w:rsidR="003E531B">
        <w:rPr>
          <w:color w:val="000000"/>
        </w:rPr>
        <w:t>4</w:t>
      </w:r>
      <w:r w:rsidR="003E531B" w:rsidRPr="00E143BA">
        <w:rPr>
          <w:color w:val="000000"/>
        </w:rPr>
        <w:t>г. №</w:t>
      </w:r>
      <w:r w:rsidR="003E531B">
        <w:rPr>
          <w:color w:val="000000"/>
        </w:rPr>
        <w:t xml:space="preserve"> 61</w:t>
      </w:r>
      <w:r w:rsidR="003E531B" w:rsidRPr="00E143BA">
        <w:rPr>
          <w:color w:val="000000"/>
        </w:rPr>
        <w:t xml:space="preserve"> </w:t>
      </w:r>
      <w:r w:rsidR="00E143BA" w:rsidRPr="00E143BA">
        <w:rPr>
          <w:color w:val="000000"/>
        </w:rPr>
        <w:t>"О земельном налоге",</w:t>
      </w:r>
      <w:r w:rsidR="00E143BA">
        <w:rPr>
          <w:color w:val="000000"/>
        </w:rPr>
        <w:t xml:space="preserve"> </w:t>
      </w:r>
      <w:r w:rsidR="00E143BA" w:rsidRPr="00E143BA">
        <w:rPr>
          <w:color w:val="000000"/>
        </w:rPr>
        <w:t xml:space="preserve">Решением Собрания депутатов </w:t>
      </w:r>
      <w:r w:rsidR="009C5B4F">
        <w:rPr>
          <w:color w:val="000000"/>
        </w:rPr>
        <w:t>Лукиче</w:t>
      </w:r>
      <w:r w:rsidR="003E531B">
        <w:rPr>
          <w:color w:val="000000"/>
        </w:rPr>
        <w:t>вского сельского поселения №15</w:t>
      </w:r>
      <w:r w:rsidR="00E143BA" w:rsidRPr="00E143BA">
        <w:rPr>
          <w:color w:val="000000"/>
        </w:rPr>
        <w:t xml:space="preserve"> от </w:t>
      </w:r>
      <w:r w:rsidR="003E531B">
        <w:rPr>
          <w:color w:val="000000"/>
        </w:rPr>
        <w:t>22</w:t>
      </w:r>
      <w:r w:rsidR="00E143BA" w:rsidRPr="00E143BA">
        <w:rPr>
          <w:color w:val="000000"/>
        </w:rPr>
        <w:t>.</w:t>
      </w:r>
      <w:r w:rsidR="003E531B">
        <w:rPr>
          <w:color w:val="000000"/>
        </w:rPr>
        <w:t>11</w:t>
      </w:r>
      <w:r w:rsidR="00E143BA" w:rsidRPr="00E143BA">
        <w:rPr>
          <w:color w:val="000000"/>
        </w:rPr>
        <w:t>.201</w:t>
      </w:r>
      <w:r w:rsidR="003E531B">
        <w:rPr>
          <w:color w:val="000000"/>
        </w:rPr>
        <w:t>6</w:t>
      </w:r>
      <w:r w:rsidR="00E143BA">
        <w:rPr>
          <w:color w:val="000000"/>
        </w:rPr>
        <w:t xml:space="preserve"> </w:t>
      </w:r>
      <w:r w:rsidR="00E143BA" w:rsidRPr="00E143BA">
        <w:rPr>
          <w:color w:val="000000"/>
        </w:rPr>
        <w:t xml:space="preserve">г. </w:t>
      </w:r>
      <w:r w:rsidR="00E143BA">
        <w:rPr>
          <w:color w:val="000000"/>
        </w:rPr>
        <w:t>«</w:t>
      </w:r>
      <w:r w:rsidR="00E143BA" w:rsidRPr="00E143BA">
        <w:rPr>
          <w:color w:val="000000"/>
        </w:rPr>
        <w:t xml:space="preserve">О внесении изменений в Решение Собрания депутатов </w:t>
      </w:r>
      <w:r w:rsidR="009C5B4F">
        <w:rPr>
          <w:color w:val="000000"/>
        </w:rPr>
        <w:t>Лукиче</w:t>
      </w:r>
      <w:r w:rsidR="00E143BA" w:rsidRPr="00E143BA">
        <w:rPr>
          <w:color w:val="000000"/>
        </w:rPr>
        <w:t xml:space="preserve">вского сельского поселения от </w:t>
      </w:r>
      <w:r w:rsidR="003E531B" w:rsidRPr="00E143BA">
        <w:rPr>
          <w:color w:val="000000"/>
        </w:rPr>
        <w:t>2</w:t>
      </w:r>
      <w:r w:rsidR="003E531B">
        <w:rPr>
          <w:color w:val="000000"/>
        </w:rPr>
        <w:t>5</w:t>
      </w:r>
      <w:r w:rsidR="003E531B" w:rsidRPr="00E143BA">
        <w:rPr>
          <w:color w:val="000000"/>
        </w:rPr>
        <w:t>.</w:t>
      </w:r>
      <w:r w:rsidR="003E531B">
        <w:rPr>
          <w:color w:val="000000"/>
        </w:rPr>
        <w:t>11</w:t>
      </w:r>
      <w:r w:rsidR="003E531B" w:rsidRPr="00E143BA">
        <w:rPr>
          <w:color w:val="000000"/>
        </w:rPr>
        <w:t>.201</w:t>
      </w:r>
      <w:r w:rsidR="003E531B">
        <w:rPr>
          <w:color w:val="000000"/>
        </w:rPr>
        <w:t>4</w:t>
      </w:r>
      <w:r w:rsidR="003E531B" w:rsidRPr="00E143BA">
        <w:rPr>
          <w:color w:val="000000"/>
        </w:rPr>
        <w:t>г. №</w:t>
      </w:r>
      <w:r w:rsidR="003E531B">
        <w:rPr>
          <w:color w:val="000000"/>
        </w:rPr>
        <w:t xml:space="preserve"> 61</w:t>
      </w:r>
      <w:r w:rsidR="003E531B" w:rsidRPr="00E143BA">
        <w:rPr>
          <w:color w:val="000000"/>
        </w:rPr>
        <w:t xml:space="preserve"> </w:t>
      </w:r>
      <w:r w:rsidRPr="00576852">
        <w:rPr>
          <w:color w:val="000000"/>
        </w:rPr>
        <w:t xml:space="preserve"> </w:t>
      </w:r>
      <w:r w:rsidR="00E143BA" w:rsidRPr="00E143BA">
        <w:rPr>
          <w:color w:val="000000"/>
        </w:rPr>
        <w:t>"О земельном налоге"</w:t>
      </w:r>
      <w:r w:rsidR="00E143BA">
        <w:rPr>
          <w:color w:val="000000"/>
        </w:rPr>
        <w:t xml:space="preserve">, </w:t>
      </w:r>
      <w:r w:rsidR="00E143BA" w:rsidRPr="00E143BA">
        <w:rPr>
          <w:color w:val="000000"/>
        </w:rPr>
        <w:t xml:space="preserve">Решением Собрания депутатов </w:t>
      </w:r>
      <w:r w:rsidR="009C5B4F">
        <w:rPr>
          <w:color w:val="000000"/>
        </w:rPr>
        <w:t>Лукиче</w:t>
      </w:r>
      <w:r w:rsidR="00E143BA" w:rsidRPr="00E143BA">
        <w:rPr>
          <w:color w:val="000000"/>
        </w:rPr>
        <w:t>вского сельского поселения №</w:t>
      </w:r>
      <w:r w:rsidR="003E531B">
        <w:rPr>
          <w:color w:val="000000"/>
        </w:rPr>
        <w:t>17</w:t>
      </w:r>
      <w:r w:rsidR="00E143BA">
        <w:rPr>
          <w:color w:val="000000"/>
        </w:rPr>
        <w:t xml:space="preserve"> от </w:t>
      </w:r>
      <w:r w:rsidR="003E531B">
        <w:rPr>
          <w:color w:val="000000"/>
        </w:rPr>
        <w:t>14</w:t>
      </w:r>
      <w:r w:rsidR="00E143BA">
        <w:rPr>
          <w:color w:val="000000"/>
        </w:rPr>
        <w:t>.11</w:t>
      </w:r>
      <w:r w:rsidR="00E143BA" w:rsidRPr="00E143BA">
        <w:rPr>
          <w:color w:val="000000"/>
        </w:rPr>
        <w:t>.201</w:t>
      </w:r>
      <w:r w:rsidR="003E531B">
        <w:rPr>
          <w:color w:val="000000"/>
        </w:rPr>
        <w:t>8</w:t>
      </w:r>
      <w:r w:rsidR="00E143BA">
        <w:rPr>
          <w:color w:val="000000"/>
        </w:rPr>
        <w:t xml:space="preserve"> </w:t>
      </w:r>
      <w:r w:rsidR="00E143BA" w:rsidRPr="00E143BA">
        <w:rPr>
          <w:color w:val="000000"/>
        </w:rPr>
        <w:t xml:space="preserve">г. </w:t>
      </w:r>
      <w:r w:rsidR="00E143BA">
        <w:rPr>
          <w:color w:val="000000"/>
        </w:rPr>
        <w:t>«</w:t>
      </w:r>
      <w:r w:rsidR="00E143BA" w:rsidRPr="00E143BA">
        <w:rPr>
          <w:color w:val="000000"/>
        </w:rPr>
        <w:t xml:space="preserve">О внесении изменений в Решение Собрания депутатов </w:t>
      </w:r>
      <w:r w:rsidR="009C5B4F">
        <w:rPr>
          <w:color w:val="000000"/>
        </w:rPr>
        <w:t>Лукиче</w:t>
      </w:r>
      <w:r w:rsidR="00E143BA" w:rsidRPr="00E143BA">
        <w:rPr>
          <w:color w:val="000000"/>
        </w:rPr>
        <w:t xml:space="preserve">вского сельского поселения от </w:t>
      </w:r>
      <w:r w:rsidR="003E531B" w:rsidRPr="00E143BA">
        <w:rPr>
          <w:color w:val="000000"/>
        </w:rPr>
        <w:t>2</w:t>
      </w:r>
      <w:r w:rsidR="003E531B">
        <w:rPr>
          <w:color w:val="000000"/>
        </w:rPr>
        <w:t>5</w:t>
      </w:r>
      <w:r w:rsidR="003E531B" w:rsidRPr="00E143BA">
        <w:rPr>
          <w:color w:val="000000"/>
        </w:rPr>
        <w:t>.</w:t>
      </w:r>
      <w:r w:rsidR="003E531B">
        <w:rPr>
          <w:color w:val="000000"/>
        </w:rPr>
        <w:t>11</w:t>
      </w:r>
      <w:r w:rsidR="003E531B" w:rsidRPr="00E143BA">
        <w:rPr>
          <w:color w:val="000000"/>
        </w:rPr>
        <w:t>.201</w:t>
      </w:r>
      <w:r w:rsidR="003E531B">
        <w:rPr>
          <w:color w:val="000000"/>
        </w:rPr>
        <w:t>4</w:t>
      </w:r>
      <w:r w:rsidR="003E531B" w:rsidRPr="00E143BA">
        <w:rPr>
          <w:color w:val="000000"/>
        </w:rPr>
        <w:t>г. №</w:t>
      </w:r>
      <w:r w:rsidR="003E531B">
        <w:rPr>
          <w:color w:val="000000"/>
        </w:rPr>
        <w:t xml:space="preserve"> 61</w:t>
      </w:r>
      <w:r w:rsidR="003E531B" w:rsidRPr="00E143BA">
        <w:rPr>
          <w:color w:val="000000"/>
        </w:rPr>
        <w:t xml:space="preserve"> </w:t>
      </w:r>
      <w:r w:rsidR="00E143BA" w:rsidRPr="00E143BA">
        <w:rPr>
          <w:color w:val="000000"/>
        </w:rPr>
        <w:t>"О земельном налоге</w:t>
      </w:r>
      <w:proofErr w:type="gramEnd"/>
      <w:r w:rsidR="00E143BA" w:rsidRPr="00E143BA">
        <w:rPr>
          <w:color w:val="000000"/>
        </w:rPr>
        <w:t>"</w:t>
      </w:r>
      <w:r w:rsidR="00782289">
        <w:rPr>
          <w:color w:val="000000"/>
        </w:rPr>
        <w:t xml:space="preserve">; </w:t>
      </w:r>
      <w:r w:rsidR="00782289" w:rsidRPr="00E143BA">
        <w:rPr>
          <w:color w:val="000000"/>
        </w:rPr>
        <w:t xml:space="preserve">Решением Собрания депутатов </w:t>
      </w:r>
      <w:r w:rsidR="009C5B4F">
        <w:rPr>
          <w:color w:val="000000"/>
        </w:rPr>
        <w:t>Лукиче</w:t>
      </w:r>
      <w:r w:rsidR="00782289" w:rsidRPr="00E143BA">
        <w:rPr>
          <w:color w:val="000000"/>
        </w:rPr>
        <w:t>вского сельского поселения №</w:t>
      </w:r>
      <w:r w:rsidR="003E531B">
        <w:rPr>
          <w:color w:val="000000"/>
        </w:rPr>
        <w:t>35</w:t>
      </w:r>
      <w:r w:rsidR="00782289">
        <w:rPr>
          <w:color w:val="000000"/>
        </w:rPr>
        <w:t xml:space="preserve"> от </w:t>
      </w:r>
      <w:r w:rsidR="003E531B">
        <w:rPr>
          <w:color w:val="000000"/>
        </w:rPr>
        <w:t>21</w:t>
      </w:r>
      <w:r w:rsidR="00782289">
        <w:rPr>
          <w:color w:val="000000"/>
        </w:rPr>
        <w:t>.11</w:t>
      </w:r>
      <w:r w:rsidR="00782289" w:rsidRPr="00E143BA">
        <w:rPr>
          <w:color w:val="000000"/>
        </w:rPr>
        <w:t>.201</w:t>
      </w:r>
      <w:r w:rsidR="003E531B">
        <w:rPr>
          <w:color w:val="000000"/>
        </w:rPr>
        <w:t>9</w:t>
      </w:r>
      <w:r w:rsidR="00782289">
        <w:rPr>
          <w:color w:val="000000"/>
        </w:rPr>
        <w:t xml:space="preserve"> </w:t>
      </w:r>
      <w:r w:rsidR="00782289" w:rsidRPr="00E143BA">
        <w:rPr>
          <w:color w:val="000000"/>
        </w:rPr>
        <w:t xml:space="preserve">г. </w:t>
      </w:r>
      <w:r w:rsidR="00782289">
        <w:rPr>
          <w:color w:val="000000"/>
        </w:rPr>
        <w:t>«</w:t>
      </w:r>
      <w:r w:rsidR="00782289" w:rsidRPr="00E143BA">
        <w:rPr>
          <w:color w:val="000000"/>
        </w:rPr>
        <w:t xml:space="preserve">О внесении изменений в Решение Собрания депутатов </w:t>
      </w:r>
      <w:r w:rsidR="009C5B4F">
        <w:rPr>
          <w:color w:val="000000"/>
        </w:rPr>
        <w:t>Лукиче</w:t>
      </w:r>
      <w:r w:rsidR="00782289" w:rsidRPr="00E143BA">
        <w:rPr>
          <w:color w:val="000000"/>
        </w:rPr>
        <w:t xml:space="preserve">вского сельского поселения от </w:t>
      </w:r>
      <w:r w:rsidR="003E531B" w:rsidRPr="00E143BA">
        <w:rPr>
          <w:color w:val="000000"/>
        </w:rPr>
        <w:t>2</w:t>
      </w:r>
      <w:r w:rsidR="003E531B">
        <w:rPr>
          <w:color w:val="000000"/>
        </w:rPr>
        <w:t>5</w:t>
      </w:r>
      <w:r w:rsidR="003E531B" w:rsidRPr="00E143BA">
        <w:rPr>
          <w:color w:val="000000"/>
        </w:rPr>
        <w:t>.</w:t>
      </w:r>
      <w:r w:rsidR="003E531B">
        <w:rPr>
          <w:color w:val="000000"/>
        </w:rPr>
        <w:t>11</w:t>
      </w:r>
      <w:r w:rsidR="003E531B" w:rsidRPr="00E143BA">
        <w:rPr>
          <w:color w:val="000000"/>
        </w:rPr>
        <w:t>.201</w:t>
      </w:r>
      <w:r w:rsidR="003E531B">
        <w:rPr>
          <w:color w:val="000000"/>
        </w:rPr>
        <w:t>4</w:t>
      </w:r>
      <w:r w:rsidR="003E531B" w:rsidRPr="00E143BA">
        <w:rPr>
          <w:color w:val="000000"/>
        </w:rPr>
        <w:t>г. №</w:t>
      </w:r>
      <w:r w:rsidR="003E531B">
        <w:rPr>
          <w:color w:val="000000"/>
        </w:rPr>
        <w:t xml:space="preserve"> 61</w:t>
      </w:r>
      <w:r w:rsidR="003E531B" w:rsidRPr="00E143BA">
        <w:rPr>
          <w:color w:val="000000"/>
        </w:rPr>
        <w:t xml:space="preserve"> </w:t>
      </w:r>
      <w:r w:rsidR="00782289" w:rsidRPr="00576852">
        <w:rPr>
          <w:color w:val="000000"/>
        </w:rPr>
        <w:t xml:space="preserve"> </w:t>
      </w:r>
      <w:r w:rsidR="00782289" w:rsidRPr="00E143BA">
        <w:rPr>
          <w:color w:val="000000"/>
        </w:rPr>
        <w:t>"О земельном налоге"</w:t>
      </w:r>
      <w:r w:rsidRPr="00576852">
        <w:rPr>
          <w:color w:val="000000"/>
        </w:rPr>
        <w:t xml:space="preserve"> на территории </w:t>
      </w:r>
      <w:r w:rsidR="009C5B4F">
        <w:t>Лукиче</w:t>
      </w:r>
      <w:r w:rsidRPr="00576852">
        <w:t>вского</w:t>
      </w:r>
      <w:r w:rsidRPr="00576852">
        <w:rPr>
          <w:color w:val="000000"/>
        </w:rPr>
        <w:t xml:space="preserve">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</w:t>
      </w:r>
    </w:p>
    <w:p w:rsidR="000F41FD" w:rsidRDefault="000F41FD" w:rsidP="000F41FD">
      <w:pPr>
        <w:ind w:firstLine="709"/>
        <w:jc w:val="both"/>
      </w:pPr>
      <w:r>
        <w:t xml:space="preserve">По информации Межрайонной </w:t>
      </w:r>
      <w:r w:rsidR="00B41D9A" w:rsidRPr="00576852">
        <w:t>ИФМС России № 22 по Ростовской области за 201</w:t>
      </w:r>
      <w:r w:rsidR="003E531B">
        <w:t>9</w:t>
      </w:r>
      <w:r w:rsidR="00B41D9A" w:rsidRPr="00576852">
        <w:t xml:space="preserve"> год льготы по земельному налогу </w:t>
      </w:r>
      <w:r>
        <w:t xml:space="preserve">предоставлены: </w:t>
      </w:r>
    </w:p>
    <w:p w:rsidR="000F41FD" w:rsidRDefault="000F41FD" w:rsidP="000F41FD">
      <w:pPr>
        <w:ind w:firstLine="709"/>
        <w:jc w:val="both"/>
      </w:pPr>
      <w:r>
        <w:t xml:space="preserve">- - в соответствии с п.5 ст.391 НК РФ – </w:t>
      </w:r>
      <w:r w:rsidR="003E531B">
        <w:t>254</w:t>
      </w:r>
      <w:r w:rsidR="000E6F8F">
        <w:t xml:space="preserve"> налогоплательщика</w:t>
      </w:r>
      <w:r w:rsidR="000B69DF">
        <w:t>м</w:t>
      </w:r>
      <w:r>
        <w:t xml:space="preserve"> на сумму </w:t>
      </w:r>
      <w:r w:rsidR="003E531B">
        <w:t>8,0</w:t>
      </w:r>
      <w:r>
        <w:t xml:space="preserve"> тыс. руб.;</w:t>
      </w:r>
    </w:p>
    <w:p w:rsidR="000F41FD" w:rsidRPr="000B69DF" w:rsidRDefault="002C7786" w:rsidP="000F41FD">
      <w:pPr>
        <w:ind w:firstLine="708"/>
        <w:jc w:val="both"/>
      </w:pPr>
      <w:r>
        <w:rPr>
          <w:color w:val="000000"/>
        </w:rPr>
        <w:t>Налогоплательщики</w:t>
      </w:r>
      <w:r w:rsidR="000F41FD" w:rsidRPr="00576852">
        <w:rPr>
          <w:color w:val="000000"/>
        </w:rPr>
        <w:t>, получивши</w:t>
      </w:r>
      <w:r>
        <w:rPr>
          <w:color w:val="000000"/>
        </w:rPr>
        <w:t>е</w:t>
      </w:r>
      <w:r w:rsidR="000F41FD" w:rsidRPr="00576852">
        <w:rPr>
          <w:color w:val="000000"/>
        </w:rPr>
        <w:t xml:space="preserve"> </w:t>
      </w:r>
      <w:r w:rsidR="000F41FD" w:rsidRPr="000B69DF">
        <w:t>льготу</w:t>
      </w:r>
      <w:r w:rsidR="000B69DF" w:rsidRPr="000B69DF">
        <w:t xml:space="preserve"> (</w:t>
      </w:r>
      <w:r w:rsidR="000B69DF">
        <w:rPr>
          <w:shd w:val="clear" w:color="auto" w:fill="FFFFFF"/>
        </w:rPr>
        <w:t>н</w:t>
      </w:r>
      <w:r w:rsidR="000B69DF" w:rsidRPr="000B69DF">
        <w:rPr>
          <w:shd w:val="clear" w:color="auto" w:fill="FFFFFF"/>
        </w:rPr>
        <w:t>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  <w:r w:rsidR="000B69DF">
        <w:rPr>
          <w:shd w:val="clear" w:color="auto" w:fill="FFFFFF"/>
        </w:rPr>
        <w:t>)</w:t>
      </w:r>
      <w:r w:rsidR="000F41FD" w:rsidRPr="000B69DF">
        <w:t>:</w:t>
      </w:r>
    </w:p>
    <w:p w:rsidR="000B69DF" w:rsidRPr="000B69DF" w:rsidRDefault="000B69DF" w:rsidP="000F41FD">
      <w:pPr>
        <w:ind w:firstLine="708"/>
        <w:jc w:val="both"/>
      </w:pPr>
      <w:r w:rsidRPr="000B69DF">
        <w:t xml:space="preserve">- </w:t>
      </w:r>
      <w:r w:rsidR="00F3780E" w:rsidRPr="00F3780E">
        <w:rPr>
          <w:shd w:val="clear" w:color="auto" w:fill="FFFFFF"/>
        </w:rPr>
        <w:t>пенсионер</w:t>
      </w:r>
      <w:r w:rsidR="00F3780E">
        <w:rPr>
          <w:shd w:val="clear" w:color="auto" w:fill="FFFFFF"/>
        </w:rPr>
        <w:t>ы</w:t>
      </w:r>
      <w:r w:rsidR="00F3780E" w:rsidRPr="00F3780E">
        <w:rPr>
          <w:shd w:val="clear" w:color="auto" w:fill="FFFFFF"/>
        </w:rPr>
        <w:t>, получающи</w:t>
      </w:r>
      <w:r w:rsidR="00F3780E">
        <w:rPr>
          <w:shd w:val="clear" w:color="auto" w:fill="FFFFFF"/>
        </w:rPr>
        <w:t>е</w:t>
      </w:r>
      <w:r w:rsidR="00F3780E" w:rsidRPr="00F3780E">
        <w:rPr>
          <w:shd w:val="clear" w:color="auto" w:fill="FFFFFF"/>
        </w:rPr>
        <w:t xml:space="preserve">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r>
        <w:rPr>
          <w:shd w:val="clear" w:color="auto" w:fill="FFFFFF"/>
        </w:rPr>
        <w:t>;</w:t>
      </w:r>
    </w:p>
    <w:p w:rsidR="000F41FD" w:rsidRPr="00576852" w:rsidRDefault="000F41FD" w:rsidP="00614570">
      <w:pPr>
        <w:ind w:firstLine="709"/>
        <w:jc w:val="both"/>
        <w:rPr>
          <w:color w:val="000000"/>
        </w:rPr>
      </w:pPr>
      <w:r w:rsidRPr="000B69DF">
        <w:rPr>
          <w:color w:val="000000"/>
        </w:rPr>
        <w:t xml:space="preserve">- </w:t>
      </w:r>
      <w:r w:rsidR="00F3780E" w:rsidRPr="00F3780E">
        <w:rPr>
          <w:color w:val="000000"/>
        </w:rPr>
        <w:t>инвалид</w:t>
      </w:r>
      <w:r w:rsidR="00F3780E">
        <w:rPr>
          <w:color w:val="000000"/>
        </w:rPr>
        <w:t>ы</w:t>
      </w:r>
      <w:r w:rsidR="00F3780E" w:rsidRPr="00F3780E">
        <w:rPr>
          <w:color w:val="000000"/>
        </w:rPr>
        <w:t xml:space="preserve"> I и II групп инвалидности</w:t>
      </w:r>
      <w:r w:rsidR="00F3780E">
        <w:rPr>
          <w:color w:val="000000"/>
        </w:rPr>
        <w:t>;</w:t>
      </w:r>
    </w:p>
    <w:p w:rsidR="000F41FD" w:rsidRPr="00576852" w:rsidRDefault="000F41FD" w:rsidP="00614570">
      <w:pPr>
        <w:ind w:firstLine="709"/>
        <w:jc w:val="both"/>
        <w:rPr>
          <w:color w:val="000000"/>
        </w:rPr>
      </w:pPr>
      <w:r w:rsidRPr="00576852">
        <w:rPr>
          <w:color w:val="000000"/>
        </w:rPr>
        <w:t xml:space="preserve">- </w:t>
      </w:r>
      <w:r w:rsidR="00F3780E" w:rsidRPr="00F3780E">
        <w:rPr>
          <w:color w:val="000000"/>
        </w:rPr>
        <w:t>физических лиц, имеющих трех и более несовершеннолетних детей</w:t>
      </w:r>
      <w:r w:rsidRPr="00576852">
        <w:rPr>
          <w:color w:val="000000"/>
        </w:rPr>
        <w:t>;</w:t>
      </w:r>
    </w:p>
    <w:p w:rsidR="000F41FD" w:rsidRDefault="000F41FD" w:rsidP="00614570">
      <w:pPr>
        <w:ind w:firstLine="709"/>
        <w:jc w:val="both"/>
        <w:rPr>
          <w:color w:val="000000"/>
        </w:rPr>
      </w:pPr>
      <w:r>
        <w:rPr>
          <w:color w:val="000000"/>
        </w:rPr>
        <w:t>- инвалиды с детства;</w:t>
      </w:r>
    </w:p>
    <w:p w:rsidR="000B69DF" w:rsidRPr="009D2AA3" w:rsidRDefault="000B69DF" w:rsidP="000B69DF">
      <w:pPr>
        <w:autoSpaceDE w:val="0"/>
        <w:autoSpaceDN w:val="0"/>
        <w:adjustRightInd w:val="0"/>
        <w:ind w:firstLine="540"/>
        <w:jc w:val="both"/>
      </w:pPr>
      <w:proofErr w:type="gramStart"/>
      <w:r w:rsidRPr="009D2AA3">
        <w:t xml:space="preserve">От уплаты земельного налога </w:t>
      </w:r>
      <w:r w:rsidR="00274855">
        <w:t xml:space="preserve">полностью </w:t>
      </w:r>
      <w:r w:rsidRPr="009D2AA3">
        <w:t>освобожд</w:t>
      </w:r>
      <w:r w:rsidR="00274855">
        <w:t>ены</w:t>
      </w:r>
      <w:r w:rsidRPr="009D2AA3">
        <w:t>:</w:t>
      </w:r>
      <w:proofErr w:type="gramEnd"/>
    </w:p>
    <w:p w:rsidR="000B69DF" w:rsidRPr="009D2AA3" w:rsidRDefault="000B69DF" w:rsidP="000B69DF">
      <w:pPr>
        <w:ind w:firstLine="426"/>
        <w:jc w:val="both"/>
      </w:pPr>
      <w:r>
        <w:t xml:space="preserve"> </w:t>
      </w:r>
      <w:r w:rsidRPr="009D2AA3">
        <w:t xml:space="preserve">1) </w:t>
      </w:r>
      <w:r>
        <w:t xml:space="preserve">  </w:t>
      </w:r>
      <w:r w:rsidRPr="009D2AA3">
        <w:t>граждане Российской Федерации</w:t>
      </w:r>
      <w:r>
        <w:t>,</w:t>
      </w:r>
      <w:r w:rsidRPr="009D2AA3">
        <w:t xml:space="preserve"> имеющи</w:t>
      </w:r>
      <w:r>
        <w:t>е</w:t>
      </w:r>
      <w:r w:rsidRPr="009D2AA3">
        <w:t xml:space="preserve"> </w:t>
      </w:r>
      <w:r>
        <w:t xml:space="preserve">в составе семьи </w:t>
      </w:r>
      <w:r w:rsidRPr="009D2AA3">
        <w:t>детей-инвалидов, проживающи</w:t>
      </w:r>
      <w:r>
        <w:t>е</w:t>
      </w:r>
      <w:r w:rsidRPr="009D2AA3">
        <w:t xml:space="preserve"> на территории </w:t>
      </w:r>
      <w:r w:rsidR="009C5B4F">
        <w:rPr>
          <w:bCs/>
        </w:rPr>
        <w:t>Лукиче</w:t>
      </w:r>
      <w:r>
        <w:rPr>
          <w:bCs/>
        </w:rPr>
        <w:t>вского</w:t>
      </w:r>
      <w:r w:rsidRPr="009D2AA3">
        <w:t xml:space="preserve"> сельского  поселения. </w:t>
      </w:r>
    </w:p>
    <w:p w:rsidR="000B69DF" w:rsidRPr="009D2AA3" w:rsidRDefault="000B69DF" w:rsidP="000B69DF">
      <w:pPr>
        <w:tabs>
          <w:tab w:val="left" w:pos="720"/>
        </w:tabs>
        <w:jc w:val="both"/>
      </w:pPr>
      <w:r w:rsidRPr="009D2AA3">
        <w:t xml:space="preserve">        2) </w:t>
      </w:r>
      <w:r>
        <w:t xml:space="preserve">      </w:t>
      </w:r>
      <w:r w:rsidRPr="009D2AA3">
        <w:t xml:space="preserve">земельные участки, предоставленные под строительство жилья или ведение личного подсобного хозяйства, расположенных на территории </w:t>
      </w:r>
      <w:r w:rsidR="009C5B4F">
        <w:rPr>
          <w:bCs/>
        </w:rPr>
        <w:t>Лукиче</w:t>
      </w:r>
      <w:r>
        <w:rPr>
          <w:bCs/>
        </w:rPr>
        <w:t>вского</w:t>
      </w:r>
      <w:r w:rsidRPr="009D2AA3">
        <w:t xml:space="preserve"> сельского  поселения при </w:t>
      </w:r>
      <w:r w:rsidRPr="009D2AA3">
        <w:lastRenderedPageBreak/>
        <w:t>предоставлении документов подтверждающих право на льготу следующую категорию налогоплательщиков физических лиц:</w:t>
      </w:r>
    </w:p>
    <w:p w:rsidR="000B69DF" w:rsidRPr="009D2AA3" w:rsidRDefault="000B69DF" w:rsidP="000B69DF">
      <w:pPr>
        <w:autoSpaceDE w:val="0"/>
        <w:autoSpaceDN w:val="0"/>
        <w:adjustRightInd w:val="0"/>
        <w:ind w:firstLine="540"/>
        <w:jc w:val="both"/>
        <w:outlineLvl w:val="0"/>
      </w:pPr>
      <w:r w:rsidRPr="009D2AA3">
        <w:t xml:space="preserve">  - граждане Российской Федерации, проживающие на территории </w:t>
      </w:r>
      <w:r w:rsidR="009C5B4F">
        <w:rPr>
          <w:bCs/>
        </w:rPr>
        <w:t>Лукиче</w:t>
      </w:r>
      <w:r>
        <w:rPr>
          <w:bCs/>
        </w:rPr>
        <w:t>вского</w:t>
      </w:r>
      <w:r w:rsidRPr="009D2AA3">
        <w:t xml:space="preserve"> сельского  поселения не менее 5 лет, имеющие трех и более несовершеннолетних детей и совместно проживающие с ними.</w:t>
      </w:r>
    </w:p>
    <w:p w:rsidR="000B69DF" w:rsidRPr="009D2AA3" w:rsidRDefault="000B69DF" w:rsidP="000B69DF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0"/>
      </w:pPr>
      <w:r w:rsidRPr="009D2AA3">
        <w:t xml:space="preserve">  - граждане, проживающие на территории </w:t>
      </w:r>
      <w:r w:rsidR="009C5B4F">
        <w:rPr>
          <w:bCs/>
        </w:rPr>
        <w:t>Лукиче</w:t>
      </w:r>
      <w:r>
        <w:rPr>
          <w:bCs/>
        </w:rPr>
        <w:t>вского</w:t>
      </w:r>
      <w:r w:rsidRPr="009D2AA3">
        <w:t xml:space="preserve"> сельского  поселения не менее 5 лет,  имеющие усыновленных (удочеренных), а также находящихся под опекой или попечительством детей, при условии воспитания этих детей не менее 3 лет.</w:t>
      </w:r>
    </w:p>
    <w:p w:rsidR="002C7786" w:rsidRDefault="00274855" w:rsidP="00614570">
      <w:pPr>
        <w:ind w:firstLine="709"/>
        <w:jc w:val="both"/>
      </w:pPr>
      <w:r>
        <w:rPr>
          <w:color w:val="000000"/>
        </w:rPr>
        <w:t>3)</w:t>
      </w:r>
      <w:r w:rsidR="002C7786">
        <w:rPr>
          <w:color w:val="000000"/>
        </w:rPr>
        <w:t xml:space="preserve"> </w:t>
      </w:r>
      <w:r w:rsidR="002C7786">
        <w:t>о</w:t>
      </w:r>
      <w:r w:rsidR="002C7786" w:rsidRPr="002C7786">
        <w:t>рганизации - в отношении земельных участков, занятых государственными автомобильными дорогами общего пользования</w:t>
      </w:r>
      <w:r>
        <w:t>;</w:t>
      </w:r>
    </w:p>
    <w:p w:rsidR="00274855" w:rsidRPr="00274855" w:rsidRDefault="00274855" w:rsidP="00614570">
      <w:pPr>
        <w:ind w:firstLine="709"/>
        <w:jc w:val="both"/>
      </w:pPr>
      <w:r w:rsidRPr="00274855">
        <w:t xml:space="preserve">4) </w:t>
      </w:r>
      <w:hyperlink r:id="rId5" w:anchor="dst100066" w:history="1">
        <w:r w:rsidRPr="00274855">
          <w:rPr>
            <w:rStyle w:val="a6"/>
            <w:color w:val="auto"/>
            <w:u w:val="none"/>
            <w:shd w:val="clear" w:color="auto" w:fill="FFFFFF"/>
          </w:rPr>
          <w:t>религиозные организации</w:t>
        </w:r>
      </w:hyperlink>
      <w:r w:rsidRPr="00274855">
        <w:rPr>
          <w:shd w:val="clear" w:color="auto" w:fill="FFFFFF"/>
        </w:rPr>
        <w:t> - в отношении принадлежащих им земельных участков, на которых расположены здания, строения и сооружения религиозного и благотворительного назначения</w:t>
      </w:r>
      <w:r>
        <w:rPr>
          <w:shd w:val="clear" w:color="auto" w:fill="FFFFFF"/>
        </w:rPr>
        <w:t>.</w:t>
      </w:r>
    </w:p>
    <w:p w:rsidR="00F61507" w:rsidRDefault="00F61507" w:rsidP="00F61507">
      <w:pPr>
        <w:tabs>
          <w:tab w:val="left" w:pos="720"/>
        </w:tabs>
        <w:ind w:firstLine="709"/>
        <w:jc w:val="both"/>
      </w:pPr>
    </w:p>
    <w:p w:rsidR="00F61507" w:rsidRDefault="00B41D9A" w:rsidP="00F61507">
      <w:pPr>
        <w:tabs>
          <w:tab w:val="left" w:pos="720"/>
        </w:tabs>
        <w:ind w:firstLine="709"/>
        <w:jc w:val="both"/>
        <w:rPr>
          <w:color w:val="000000"/>
        </w:rPr>
      </w:pPr>
      <w:r w:rsidRPr="00576852">
        <w:rPr>
          <w:color w:val="000000"/>
        </w:rPr>
        <w:t xml:space="preserve">Решением Собрания депутатов </w:t>
      </w:r>
      <w:r w:rsidR="009C5B4F">
        <w:t>Лукиче</w:t>
      </w:r>
      <w:r w:rsidRPr="00576852">
        <w:t>вского</w:t>
      </w:r>
      <w:r w:rsidRPr="00576852">
        <w:rPr>
          <w:color w:val="000000"/>
        </w:rPr>
        <w:t xml:space="preserve"> сельского поселения от </w:t>
      </w:r>
      <w:r w:rsidR="00537269">
        <w:rPr>
          <w:color w:val="000000"/>
        </w:rPr>
        <w:t>14</w:t>
      </w:r>
      <w:r w:rsidR="008868A7">
        <w:rPr>
          <w:color w:val="000000"/>
        </w:rPr>
        <w:t>.</w:t>
      </w:r>
      <w:r w:rsidR="00537269">
        <w:rPr>
          <w:color w:val="000000"/>
        </w:rPr>
        <w:t>11</w:t>
      </w:r>
      <w:r>
        <w:rPr>
          <w:color w:val="000000"/>
        </w:rPr>
        <w:t>.201</w:t>
      </w:r>
      <w:r w:rsidR="008868A7">
        <w:rPr>
          <w:color w:val="000000"/>
        </w:rPr>
        <w:t>7</w:t>
      </w:r>
      <w:r w:rsidRPr="00576852">
        <w:rPr>
          <w:color w:val="000000"/>
        </w:rPr>
        <w:t xml:space="preserve"> № </w:t>
      </w:r>
      <w:r w:rsidR="00537269">
        <w:rPr>
          <w:color w:val="000000"/>
        </w:rPr>
        <w:t>44</w:t>
      </w:r>
      <w:r w:rsidRPr="00576852">
        <w:rPr>
          <w:color w:val="000000"/>
        </w:rPr>
        <w:t xml:space="preserve"> «О налоге на имущество физических лиц»</w:t>
      </w:r>
      <w:r w:rsidR="00D63A1D">
        <w:rPr>
          <w:color w:val="000000"/>
        </w:rPr>
        <w:t xml:space="preserve">, </w:t>
      </w:r>
      <w:r w:rsidR="00D63A1D" w:rsidRPr="00576852">
        <w:rPr>
          <w:color w:val="000000"/>
        </w:rPr>
        <w:t xml:space="preserve">Решением Собрания депутатов </w:t>
      </w:r>
      <w:r w:rsidR="00D63A1D">
        <w:t>Лукиче</w:t>
      </w:r>
      <w:r w:rsidR="00D63A1D" w:rsidRPr="00576852">
        <w:t>вского</w:t>
      </w:r>
      <w:r w:rsidR="00D63A1D" w:rsidRPr="00576852">
        <w:rPr>
          <w:color w:val="000000"/>
        </w:rPr>
        <w:t xml:space="preserve"> сельского поселения от </w:t>
      </w:r>
      <w:r w:rsidR="00D63A1D">
        <w:rPr>
          <w:color w:val="000000"/>
        </w:rPr>
        <w:t>21.11.2019</w:t>
      </w:r>
      <w:r w:rsidR="00D63A1D" w:rsidRPr="00576852">
        <w:rPr>
          <w:color w:val="000000"/>
        </w:rPr>
        <w:t xml:space="preserve"> № </w:t>
      </w:r>
      <w:r w:rsidR="00D63A1D">
        <w:rPr>
          <w:color w:val="000000"/>
        </w:rPr>
        <w:t>36</w:t>
      </w:r>
      <w:r w:rsidR="00D63A1D" w:rsidRPr="00576852">
        <w:rPr>
          <w:color w:val="000000"/>
        </w:rPr>
        <w:t>«О</w:t>
      </w:r>
      <w:r w:rsidR="00D63A1D">
        <w:rPr>
          <w:color w:val="000000"/>
        </w:rPr>
        <w:t xml:space="preserve"> внесении изменений в </w:t>
      </w:r>
      <w:r w:rsidR="00D63A1D" w:rsidRPr="00576852">
        <w:rPr>
          <w:color w:val="000000"/>
        </w:rPr>
        <w:t xml:space="preserve">Решение Собрания депутатов </w:t>
      </w:r>
      <w:r w:rsidR="00D63A1D">
        <w:t>Лукиче</w:t>
      </w:r>
      <w:r w:rsidR="00D63A1D" w:rsidRPr="00576852">
        <w:t>вского</w:t>
      </w:r>
      <w:r w:rsidR="00D63A1D" w:rsidRPr="00576852">
        <w:rPr>
          <w:color w:val="000000"/>
        </w:rPr>
        <w:t xml:space="preserve"> сельского поселения </w:t>
      </w:r>
      <w:r w:rsidR="00D63A1D">
        <w:rPr>
          <w:color w:val="000000"/>
        </w:rPr>
        <w:t>от 14.11.2017</w:t>
      </w:r>
      <w:r w:rsidR="00D63A1D" w:rsidRPr="00576852">
        <w:rPr>
          <w:color w:val="000000"/>
        </w:rPr>
        <w:t>»</w:t>
      </w:r>
      <w:r w:rsidR="008868A7">
        <w:rPr>
          <w:color w:val="000000"/>
        </w:rPr>
        <w:t xml:space="preserve"> </w:t>
      </w:r>
      <w:r w:rsidRPr="00576852">
        <w:rPr>
          <w:color w:val="000000"/>
        </w:rPr>
        <w:t xml:space="preserve">установлен налог на имущество физических лиц, порядок и сроки его уплаты. </w:t>
      </w:r>
    </w:p>
    <w:p w:rsidR="008868A7" w:rsidRPr="008868A7" w:rsidRDefault="008868A7" w:rsidP="008868A7">
      <w:pPr>
        <w:ind w:firstLine="708"/>
        <w:jc w:val="both"/>
        <w:rPr>
          <w:color w:val="000000"/>
        </w:rPr>
      </w:pPr>
      <w:r w:rsidRPr="008868A7">
        <w:rPr>
          <w:color w:val="000000"/>
        </w:rPr>
        <w:t>Установ</w:t>
      </w:r>
      <w:r>
        <w:rPr>
          <w:color w:val="000000"/>
        </w:rPr>
        <w:t>лены</w:t>
      </w:r>
      <w:r w:rsidRPr="008868A7">
        <w:rPr>
          <w:color w:val="000000"/>
        </w:rPr>
        <w:t xml:space="preserve">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8868A7" w:rsidRPr="008868A7" w:rsidRDefault="008868A7" w:rsidP="008868A7">
      <w:pPr>
        <w:ind w:firstLine="708"/>
        <w:jc w:val="both"/>
        <w:rPr>
          <w:color w:val="000000"/>
        </w:rPr>
      </w:pPr>
      <w:r w:rsidRPr="008868A7">
        <w:rPr>
          <w:color w:val="000000"/>
        </w:rPr>
        <w:t>1) 0,</w:t>
      </w:r>
      <w:r w:rsidR="00537269">
        <w:rPr>
          <w:color w:val="000000"/>
        </w:rPr>
        <w:t>1</w:t>
      </w:r>
      <w:r w:rsidRPr="008868A7">
        <w:rPr>
          <w:color w:val="000000"/>
        </w:rPr>
        <w:t xml:space="preserve"> процента в отношении:</w:t>
      </w:r>
    </w:p>
    <w:p w:rsidR="008868A7" w:rsidRPr="008868A7" w:rsidRDefault="008868A7" w:rsidP="008868A7">
      <w:pPr>
        <w:ind w:firstLine="708"/>
        <w:jc w:val="both"/>
        <w:rPr>
          <w:color w:val="000000"/>
        </w:rPr>
      </w:pPr>
      <w:r w:rsidRPr="008868A7">
        <w:rPr>
          <w:color w:val="000000"/>
        </w:rPr>
        <w:t>жилых домов,</w:t>
      </w:r>
      <w:r w:rsidR="00537269">
        <w:rPr>
          <w:color w:val="000000"/>
        </w:rPr>
        <w:t xml:space="preserve"> частей</w:t>
      </w:r>
      <w:r w:rsidR="00537269" w:rsidRPr="00537269">
        <w:rPr>
          <w:color w:val="000000"/>
        </w:rPr>
        <w:t xml:space="preserve"> </w:t>
      </w:r>
      <w:r w:rsidR="00537269" w:rsidRPr="008868A7">
        <w:rPr>
          <w:color w:val="000000"/>
        </w:rPr>
        <w:t>жилых домов</w:t>
      </w:r>
      <w:r w:rsidR="00537269">
        <w:rPr>
          <w:color w:val="000000"/>
        </w:rPr>
        <w:t>,</w:t>
      </w:r>
      <w:r w:rsidRPr="008868A7">
        <w:rPr>
          <w:color w:val="000000"/>
        </w:rPr>
        <w:t xml:space="preserve"> квартир,</w:t>
      </w:r>
      <w:r w:rsidR="00537269">
        <w:rPr>
          <w:color w:val="000000"/>
        </w:rPr>
        <w:t xml:space="preserve"> частей квартир,</w:t>
      </w:r>
      <w:r w:rsidRPr="008868A7">
        <w:rPr>
          <w:color w:val="000000"/>
        </w:rPr>
        <w:t xml:space="preserve"> комнат;</w:t>
      </w:r>
    </w:p>
    <w:p w:rsidR="008868A7" w:rsidRPr="008868A7" w:rsidRDefault="008868A7" w:rsidP="008868A7">
      <w:pPr>
        <w:ind w:firstLine="708"/>
        <w:jc w:val="both"/>
        <w:rPr>
          <w:color w:val="000000"/>
        </w:rPr>
      </w:pPr>
      <w:r w:rsidRPr="008868A7">
        <w:rPr>
          <w:color w:val="000000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868A7" w:rsidRPr="008868A7" w:rsidRDefault="008868A7" w:rsidP="008868A7">
      <w:pPr>
        <w:ind w:firstLine="708"/>
        <w:jc w:val="both"/>
        <w:rPr>
          <w:color w:val="000000"/>
        </w:rPr>
      </w:pPr>
      <w:r w:rsidRPr="008868A7">
        <w:rPr>
          <w:color w:val="000000"/>
        </w:rPr>
        <w:t>единых недвижимых комплексов, в состав которых входит хотя бы один жилой дом;</w:t>
      </w:r>
    </w:p>
    <w:p w:rsidR="008868A7" w:rsidRPr="008868A7" w:rsidRDefault="008868A7" w:rsidP="008868A7">
      <w:pPr>
        <w:ind w:firstLine="708"/>
        <w:jc w:val="both"/>
        <w:rPr>
          <w:color w:val="000000"/>
        </w:rPr>
      </w:pPr>
      <w:r w:rsidRPr="008868A7">
        <w:rPr>
          <w:color w:val="000000"/>
        </w:rPr>
        <w:t xml:space="preserve">гаражей и </w:t>
      </w:r>
      <w:proofErr w:type="spellStart"/>
      <w:r w:rsidRPr="008868A7">
        <w:rPr>
          <w:color w:val="000000"/>
        </w:rPr>
        <w:t>машино-мест</w:t>
      </w:r>
      <w:proofErr w:type="spellEnd"/>
      <w:r w:rsidRPr="008868A7">
        <w:rPr>
          <w:color w:val="000000"/>
        </w:rPr>
        <w:t>;</w:t>
      </w:r>
    </w:p>
    <w:p w:rsidR="008868A7" w:rsidRPr="008868A7" w:rsidRDefault="008868A7" w:rsidP="008868A7">
      <w:pPr>
        <w:ind w:firstLine="708"/>
        <w:jc w:val="both"/>
        <w:rPr>
          <w:color w:val="000000"/>
        </w:rPr>
      </w:pPr>
      <w:r w:rsidRPr="008868A7">
        <w:rPr>
          <w:color w:val="00000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</w:r>
    </w:p>
    <w:p w:rsidR="008868A7" w:rsidRPr="008868A7" w:rsidRDefault="008868A7" w:rsidP="008868A7">
      <w:pPr>
        <w:ind w:firstLine="708"/>
        <w:jc w:val="both"/>
        <w:rPr>
          <w:color w:val="000000"/>
        </w:rPr>
      </w:pPr>
      <w:proofErr w:type="gramStart"/>
      <w:r w:rsidRPr="008868A7">
        <w:rPr>
          <w:color w:val="000000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8868A7" w:rsidRDefault="008868A7" w:rsidP="008868A7">
      <w:pPr>
        <w:ind w:firstLine="708"/>
        <w:jc w:val="both"/>
        <w:rPr>
          <w:color w:val="000000"/>
        </w:rPr>
      </w:pPr>
      <w:r w:rsidRPr="008868A7">
        <w:rPr>
          <w:color w:val="000000"/>
        </w:rPr>
        <w:t>3) 0,5 процента в отношении прочих объектов налогообложения.</w:t>
      </w:r>
    </w:p>
    <w:p w:rsidR="00B41D9A" w:rsidRPr="00576852" w:rsidRDefault="00B41D9A" w:rsidP="008868A7">
      <w:pPr>
        <w:ind w:firstLine="708"/>
        <w:jc w:val="both"/>
      </w:pPr>
      <w:r w:rsidRPr="00576852">
        <w:t xml:space="preserve">По информации Межрайонной ИФМС России № 22 по Ростовской области за </w:t>
      </w:r>
      <w:r w:rsidR="008868A7">
        <w:t>201</w:t>
      </w:r>
      <w:r w:rsidR="00D63A1D">
        <w:t>9</w:t>
      </w:r>
      <w:r w:rsidRPr="00576852">
        <w:t xml:space="preserve"> год льготы по налогу на имущество в соответствии с федеральным законодательством были предоставлены </w:t>
      </w:r>
      <w:r w:rsidR="00D63A1D">
        <w:t>104</w:t>
      </w:r>
      <w:r w:rsidR="00F014B0">
        <w:t xml:space="preserve"> </w:t>
      </w:r>
      <w:r w:rsidR="008868A7">
        <w:t>налогоплательщика</w:t>
      </w:r>
      <w:r w:rsidR="005D31DC">
        <w:t>м</w:t>
      </w:r>
      <w:bookmarkStart w:id="0" w:name="_GoBack"/>
      <w:bookmarkEnd w:id="0"/>
      <w:r w:rsidRPr="00576852">
        <w:t xml:space="preserve"> на сумму </w:t>
      </w:r>
      <w:r w:rsidR="00D63A1D">
        <w:t>15,0</w:t>
      </w:r>
      <w:r w:rsidRPr="00576852">
        <w:t xml:space="preserve"> тыс. руб. </w:t>
      </w:r>
    </w:p>
    <w:p w:rsidR="00B41D9A" w:rsidRPr="00B02D83" w:rsidRDefault="00B41D9A" w:rsidP="00B41D9A">
      <w:pPr>
        <w:ind w:firstLine="708"/>
        <w:jc w:val="both"/>
        <w:rPr>
          <w:color w:val="000000"/>
        </w:rPr>
      </w:pPr>
      <w:r w:rsidRPr="00B02D83">
        <w:rPr>
          <w:color w:val="000000"/>
        </w:rPr>
        <w:t>Среди граждан получивших льготу</w:t>
      </w:r>
      <w:r w:rsidR="00B02D83">
        <w:rPr>
          <w:color w:val="000000"/>
        </w:rPr>
        <w:t xml:space="preserve"> (полностью </w:t>
      </w:r>
      <w:proofErr w:type="gramStart"/>
      <w:r w:rsidR="00B02D83">
        <w:rPr>
          <w:color w:val="000000"/>
        </w:rPr>
        <w:t>освобождены</w:t>
      </w:r>
      <w:proofErr w:type="gramEnd"/>
      <w:r w:rsidR="00B02D83">
        <w:rPr>
          <w:color w:val="000000"/>
        </w:rPr>
        <w:t>)</w:t>
      </w:r>
      <w:r w:rsidRPr="00B02D83">
        <w:rPr>
          <w:color w:val="000000"/>
        </w:rPr>
        <w:t xml:space="preserve">: </w:t>
      </w:r>
    </w:p>
    <w:p w:rsidR="00F014B0" w:rsidRPr="00B02D83" w:rsidRDefault="00F014B0" w:rsidP="00F014B0">
      <w:pPr>
        <w:jc w:val="both"/>
        <w:rPr>
          <w:color w:val="000000"/>
        </w:rPr>
      </w:pPr>
      <w:r w:rsidRPr="00B02D83">
        <w:rPr>
          <w:color w:val="000000"/>
        </w:rPr>
        <w:t>-  ветераны боевых действий;</w:t>
      </w:r>
    </w:p>
    <w:p w:rsidR="00B41D9A" w:rsidRPr="00B02D83" w:rsidRDefault="00F014B0" w:rsidP="00B41D9A">
      <w:pPr>
        <w:jc w:val="both"/>
        <w:rPr>
          <w:color w:val="000000"/>
        </w:rPr>
      </w:pPr>
      <w:r w:rsidRPr="00B02D83">
        <w:rPr>
          <w:color w:val="000000"/>
        </w:rPr>
        <w:t xml:space="preserve">- </w:t>
      </w:r>
      <w:r w:rsidR="007B1B23">
        <w:rPr>
          <w:color w:val="000000"/>
        </w:rPr>
        <w:t xml:space="preserve"> </w:t>
      </w:r>
      <w:r w:rsidR="00B41D9A" w:rsidRPr="00B02D83">
        <w:rPr>
          <w:color w:val="000000"/>
        </w:rPr>
        <w:t>инвалиды I и II групп;</w:t>
      </w:r>
    </w:p>
    <w:p w:rsidR="00F014B0" w:rsidRPr="00B02D83" w:rsidRDefault="00B41D9A" w:rsidP="00B41D9A">
      <w:pPr>
        <w:jc w:val="both"/>
        <w:rPr>
          <w:color w:val="000000"/>
        </w:rPr>
      </w:pPr>
      <w:r w:rsidRPr="00B02D83">
        <w:rPr>
          <w:color w:val="000000"/>
        </w:rPr>
        <w:t>- пенсионеры, получающие пенсии, назначаемые в порядке, установленном пенсионным законод</w:t>
      </w:r>
      <w:r w:rsidR="00F014B0" w:rsidRPr="00B02D83">
        <w:rPr>
          <w:color w:val="000000"/>
        </w:rPr>
        <w:t>ательством Российской Федерации;</w:t>
      </w:r>
    </w:p>
    <w:p w:rsidR="00B02D83" w:rsidRDefault="00B02D83" w:rsidP="00F014B0">
      <w:pPr>
        <w:jc w:val="both"/>
        <w:textAlignment w:val="baseline"/>
        <w:rPr>
          <w:color w:val="222222"/>
          <w:shd w:val="clear" w:color="auto" w:fill="FFFFFF"/>
        </w:rPr>
      </w:pPr>
      <w:r w:rsidRPr="00B02D83">
        <w:rPr>
          <w:color w:val="222222"/>
        </w:rPr>
        <w:t xml:space="preserve">- </w:t>
      </w:r>
      <w:r>
        <w:rPr>
          <w:color w:val="222222"/>
          <w:shd w:val="clear" w:color="auto" w:fill="FFFFFF"/>
        </w:rPr>
        <w:t>ф</w:t>
      </w:r>
      <w:r w:rsidRPr="00B02D83">
        <w:rPr>
          <w:color w:val="222222"/>
          <w:shd w:val="clear" w:color="auto" w:fill="FFFFFF"/>
        </w:rPr>
        <w:t>изические лица, имеющие право на получение социальной поддержки в соответствии с Законом Российской Федерации от 15 мая 1991 года N </w:t>
      </w:r>
      <w:hyperlink r:id="rId6" w:history="1">
        <w:r w:rsidRPr="00B02D83">
          <w:rPr>
            <w:rStyle w:val="a6"/>
            <w:color w:val="1B6DFD"/>
            <w:bdr w:val="none" w:sz="0" w:space="0" w:color="auto" w:frame="1"/>
            <w:shd w:val="clear" w:color="auto" w:fill="FFFFFF"/>
          </w:rPr>
          <w:t>1244-1</w:t>
        </w:r>
      </w:hyperlink>
      <w:r w:rsidRPr="00B02D83">
        <w:rPr>
          <w:color w:val="222222"/>
          <w:shd w:val="clear" w:color="auto" w:fill="FFFFFF"/>
        </w:rPr>
        <w:t> "О социальной защите граждан, подвергшихся воздействию радиации вследствие катастрофы на Чернобыльской АЭС"</w:t>
      </w:r>
      <w:r w:rsidR="007B1B23">
        <w:rPr>
          <w:color w:val="222222"/>
          <w:shd w:val="clear" w:color="auto" w:fill="FFFFFF"/>
        </w:rPr>
        <w:t>;</w:t>
      </w:r>
    </w:p>
    <w:p w:rsidR="007B1B23" w:rsidRDefault="007B1B23" w:rsidP="00F014B0">
      <w:pPr>
        <w:jc w:val="both"/>
        <w:textAlignment w:val="baseline"/>
        <w:rPr>
          <w:color w:val="222222"/>
          <w:shd w:val="clear" w:color="auto" w:fill="FFFFFF"/>
        </w:rPr>
      </w:pPr>
      <w:r w:rsidRPr="007B1B23">
        <w:rPr>
          <w:color w:val="222222"/>
          <w:shd w:val="clear" w:color="auto" w:fill="FFFFFF"/>
        </w:rPr>
        <w:t>- налогоплательщики, которым не исчислен налог к уплате в связи с применением налогоплательщико</w:t>
      </w:r>
      <w:r w:rsidR="00D80DB0">
        <w:rPr>
          <w:color w:val="222222"/>
          <w:shd w:val="clear" w:color="auto" w:fill="FFFFFF"/>
        </w:rPr>
        <w:t>м специальных налоговых режимов;</w:t>
      </w:r>
    </w:p>
    <w:p w:rsidR="00D80DB0" w:rsidRPr="00D80DB0" w:rsidRDefault="00D80DB0" w:rsidP="00F014B0">
      <w:pPr>
        <w:jc w:val="both"/>
        <w:textAlignment w:val="baseline"/>
        <w:rPr>
          <w:color w:val="222222"/>
        </w:rPr>
      </w:pPr>
      <w:r>
        <w:rPr>
          <w:color w:val="222222"/>
          <w:shd w:val="clear" w:color="auto" w:fill="FFFFFF"/>
        </w:rPr>
        <w:t xml:space="preserve">- </w:t>
      </w:r>
      <w:r w:rsidRPr="00D80DB0">
        <w:rPr>
          <w:color w:val="333333"/>
          <w:shd w:val="clear" w:color="auto" w:fill="FFFFFF"/>
        </w:rPr>
        <w:t>налогоплательщики, имеющие трех и более несовершеннолетних детей.</w:t>
      </w:r>
    </w:p>
    <w:p w:rsidR="00B02D83" w:rsidRDefault="00B41D9A" w:rsidP="00B02D83">
      <w:pPr>
        <w:jc w:val="both"/>
        <w:rPr>
          <w:color w:val="000000"/>
        </w:rPr>
      </w:pPr>
      <w:r w:rsidRPr="00B02D83">
        <w:rPr>
          <w:color w:val="000000"/>
        </w:rPr>
        <w:lastRenderedPageBreak/>
        <w:t xml:space="preserve"> </w:t>
      </w:r>
    </w:p>
    <w:p w:rsidR="00B41D9A" w:rsidRPr="00791D44" w:rsidRDefault="00E143BA" w:rsidP="00B41D9A">
      <w:pPr>
        <w:autoSpaceDE w:val="0"/>
        <w:autoSpaceDN w:val="0"/>
        <w:adjustRightInd w:val="0"/>
        <w:ind w:firstLine="709"/>
        <w:jc w:val="both"/>
      </w:pPr>
      <w:r w:rsidRPr="00E143BA">
        <w:rPr>
          <w:color w:val="000000"/>
        </w:rPr>
        <w:t xml:space="preserve">Решением Собрания депутатов </w:t>
      </w:r>
      <w:r w:rsidR="009C5B4F">
        <w:rPr>
          <w:color w:val="000000"/>
        </w:rPr>
        <w:t>Лукиче</w:t>
      </w:r>
      <w:r w:rsidRPr="00E143BA">
        <w:rPr>
          <w:color w:val="000000"/>
        </w:rPr>
        <w:t xml:space="preserve">вского сельского поселения от </w:t>
      </w:r>
      <w:r w:rsidR="00D63A1D">
        <w:rPr>
          <w:color w:val="000000"/>
        </w:rPr>
        <w:t>14</w:t>
      </w:r>
      <w:r w:rsidR="007B1B23" w:rsidRPr="007B1B23">
        <w:rPr>
          <w:color w:val="000000"/>
        </w:rPr>
        <w:t xml:space="preserve">.11.2017 № </w:t>
      </w:r>
      <w:r w:rsidR="00D63A1D">
        <w:rPr>
          <w:color w:val="000000"/>
        </w:rPr>
        <w:t>44</w:t>
      </w:r>
      <w:r w:rsidR="007B1B23" w:rsidRPr="007B1B23">
        <w:rPr>
          <w:color w:val="000000"/>
        </w:rPr>
        <w:t xml:space="preserve"> </w:t>
      </w:r>
      <w:r w:rsidRPr="00E143BA">
        <w:rPr>
          <w:color w:val="000000"/>
        </w:rPr>
        <w:t>"О налоге на имущество физических лиц"</w:t>
      </w:r>
      <w:r w:rsidR="00B41D9A">
        <w:t xml:space="preserve"> от уплаты </w:t>
      </w:r>
      <w:r w:rsidR="00B41D9A" w:rsidRPr="00B47CF1">
        <w:t>налог</w:t>
      </w:r>
      <w:r w:rsidR="00B41D9A">
        <w:t>а</w:t>
      </w:r>
      <w:r w:rsidR="00B41D9A" w:rsidRPr="00B47CF1">
        <w:t xml:space="preserve"> на имущество физических лиц</w:t>
      </w:r>
      <w:r w:rsidR="00B41D9A" w:rsidRPr="00791D44">
        <w:t xml:space="preserve"> освобождаются:</w:t>
      </w:r>
    </w:p>
    <w:p w:rsidR="008A4B05" w:rsidRDefault="00B41D9A" w:rsidP="008A4B05">
      <w:pPr>
        <w:ind w:firstLine="709"/>
        <w:jc w:val="both"/>
      </w:pPr>
      <w:r w:rsidRPr="00791D44">
        <w:t xml:space="preserve"> </w:t>
      </w:r>
      <w:r>
        <w:t xml:space="preserve"> - </w:t>
      </w:r>
      <w:r w:rsidR="008A4B05" w:rsidRPr="0061042E">
        <w:t xml:space="preserve">граждане Российской федерации, имеющие детей-инвалидов, проживающие на территории </w:t>
      </w:r>
      <w:r w:rsidR="009C5B4F">
        <w:rPr>
          <w:bCs/>
        </w:rPr>
        <w:t>Лукиче</w:t>
      </w:r>
      <w:r w:rsidR="008A4B05" w:rsidRPr="0061042E">
        <w:rPr>
          <w:bCs/>
        </w:rPr>
        <w:t>вского</w:t>
      </w:r>
      <w:r w:rsidR="008A4B05" w:rsidRPr="0061042E">
        <w:t xml:space="preserve"> сельского  поселения</w:t>
      </w:r>
      <w:r w:rsidR="008A4B05">
        <w:t xml:space="preserve">. </w:t>
      </w:r>
    </w:p>
    <w:p w:rsidR="00B41D9A" w:rsidRDefault="008A4B05" w:rsidP="008A4B05">
      <w:pPr>
        <w:ind w:firstLine="709"/>
        <w:jc w:val="both"/>
      </w:pPr>
      <w:r>
        <w:t>В данной категории граждан льготы не предоставлены.</w:t>
      </w:r>
    </w:p>
    <w:p w:rsidR="008A4B05" w:rsidRDefault="008A4B05" w:rsidP="008A4B05">
      <w:pPr>
        <w:ind w:firstLine="709"/>
        <w:jc w:val="both"/>
        <w:rPr>
          <w:color w:val="000000"/>
        </w:rPr>
      </w:pP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 xml:space="preserve">В соответствии с п. 3 Приложения к постановлению Администрации от 10.10.2012 № 84 </w:t>
      </w:r>
      <w:r w:rsidRPr="00576852">
        <w:t xml:space="preserve">«О порядке оценки обоснованности и эффективности налоговых льгот, установленных решениями Собрания депутатов </w:t>
      </w:r>
      <w:r w:rsidR="009C5B4F">
        <w:t>Лукиче</w:t>
      </w:r>
      <w:r w:rsidRPr="00576852">
        <w:t>вского сельского поселения»</w:t>
      </w:r>
      <w:r w:rsidRPr="00576852">
        <w:rPr>
          <w:color w:val="000000"/>
        </w:rPr>
        <w:t xml:space="preserve">, оценка эффективности налоговых льгот и ставок налогов, предоставленных налогоплательщикам из числа социально незащищенных категорий граждан, не производится. 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 xml:space="preserve">В соответствии с п. 5.1  Приложения к постановлению Администрации от </w:t>
      </w:r>
      <w:r w:rsidR="00D63A1D" w:rsidRPr="00911B7D">
        <w:rPr>
          <w:color w:val="000000"/>
        </w:rPr>
        <w:t>27.07.2013г. № 36</w:t>
      </w:r>
      <w:r w:rsidRPr="00576852">
        <w:rPr>
          <w:color w:val="000000"/>
        </w:rPr>
        <w:t xml:space="preserve"> </w:t>
      </w:r>
      <w:r w:rsidRPr="00576852">
        <w:t xml:space="preserve">«О порядке оценки обоснованности и эффективности налоговых льгот, установленных решениями Собрания депутатов </w:t>
      </w:r>
      <w:r w:rsidR="009C5B4F">
        <w:t>Лукиче</w:t>
      </w:r>
      <w:r w:rsidRPr="00576852">
        <w:t>вского сельского поселения»: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Социальная эффективность -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Социальная эффективность установленных налоговых льгот признается положительной, если предоставление налоговых льгот обеспечило достижение одной из следующих целей: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рост заработной платы;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создание новых рабочих мест;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повышение квалификации (обучение) работников;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социальная поддержка работников и членов их семей, неработающих пенсионеров.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 xml:space="preserve">Если предоставление налоговых льгот не привело к достижению ни одной из вышеперечисленных целей, социальная эффективность установленных налоговых льгот признается отрицательной. 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Таким образом, налоговые льготы, предоставляемые отдельным категориям граждан в виде полного или частичного освобождения от уплаты земельного налога, и налога на имущество физических лиц признаются эффективными и не требующими отмены.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Чтобы не допустить в дальнейшем ухудшения уровня доходов у социально-незащищенных слоев населения, целесообразно сохранить имеющуюся льготу для перечисленных категорий граждан.</w:t>
      </w:r>
    </w:p>
    <w:p w:rsidR="00315AEB" w:rsidRDefault="00315AEB" w:rsidP="00B41D9A"/>
    <w:sectPr w:rsidR="00315AEB" w:rsidSect="00B41D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4B51"/>
    <w:multiLevelType w:val="hybridMultilevel"/>
    <w:tmpl w:val="17346682"/>
    <w:lvl w:ilvl="0" w:tplc="48BA7F8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41D9A"/>
    <w:rsid w:val="000B69DF"/>
    <w:rsid w:val="000C7ECD"/>
    <w:rsid w:val="000E60DF"/>
    <w:rsid w:val="000E6F8F"/>
    <w:rsid w:val="000F41FD"/>
    <w:rsid w:val="00274855"/>
    <w:rsid w:val="002B614B"/>
    <w:rsid w:val="002C7786"/>
    <w:rsid w:val="00315AEB"/>
    <w:rsid w:val="003B371A"/>
    <w:rsid w:val="003E531B"/>
    <w:rsid w:val="00413E22"/>
    <w:rsid w:val="004B7B4E"/>
    <w:rsid w:val="004D1DC5"/>
    <w:rsid w:val="00537269"/>
    <w:rsid w:val="005D31DC"/>
    <w:rsid w:val="00614570"/>
    <w:rsid w:val="00782289"/>
    <w:rsid w:val="007B1B23"/>
    <w:rsid w:val="008535B4"/>
    <w:rsid w:val="008868A7"/>
    <w:rsid w:val="008A4B05"/>
    <w:rsid w:val="008B03A5"/>
    <w:rsid w:val="00961579"/>
    <w:rsid w:val="009A0D28"/>
    <w:rsid w:val="009C5B4F"/>
    <w:rsid w:val="00B02D83"/>
    <w:rsid w:val="00B41D9A"/>
    <w:rsid w:val="00B41F34"/>
    <w:rsid w:val="00BD1243"/>
    <w:rsid w:val="00CA7CB5"/>
    <w:rsid w:val="00D63A1D"/>
    <w:rsid w:val="00D80DB0"/>
    <w:rsid w:val="00D97A88"/>
    <w:rsid w:val="00E143BA"/>
    <w:rsid w:val="00E4613A"/>
    <w:rsid w:val="00F014B0"/>
    <w:rsid w:val="00F144E7"/>
    <w:rsid w:val="00F3780E"/>
    <w:rsid w:val="00F6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1D9A"/>
    <w:pPr>
      <w:widowControl w:val="0"/>
      <w:tabs>
        <w:tab w:val="left" w:pos="2190"/>
      </w:tabs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6F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48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1D9A"/>
    <w:pPr>
      <w:widowControl w:val="0"/>
      <w:tabs>
        <w:tab w:val="left" w:pos="2190"/>
      </w:tabs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6F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48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laws/Zakon-RF-ot-15.05.1991-N-1244-1/" TargetMode="External"/><Relationship Id="rId5" Type="http://schemas.openxmlformats.org/officeDocument/2006/relationships/hyperlink" Target="http://www.consultant.ru/document/cons_doc_LAW_289869/8cf90c5b538e92e7d3d11732fd7416f37767e4b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СЭФ</dc:creator>
  <cp:lastModifiedBy>СЭФ</cp:lastModifiedBy>
  <cp:revision>4</cp:revision>
  <cp:lastPrinted>2018-09-26T07:48:00Z</cp:lastPrinted>
  <dcterms:created xsi:type="dcterms:W3CDTF">2020-07-09T10:56:00Z</dcterms:created>
  <dcterms:modified xsi:type="dcterms:W3CDTF">2020-07-09T12:25:00Z</dcterms:modified>
</cp:coreProperties>
</file>