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95" w:rsidRDefault="00366F9F" w:rsidP="00366F9F">
      <w:pPr>
        <w:ind w:firstLine="28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ОТЧЕТ Главы </w:t>
      </w:r>
      <w:proofErr w:type="spellStart"/>
      <w:r>
        <w:rPr>
          <w:b/>
          <w:sz w:val="32"/>
          <w:szCs w:val="32"/>
          <w:u w:val="single"/>
        </w:rPr>
        <w:t>Лукичевского</w:t>
      </w:r>
      <w:proofErr w:type="spellEnd"/>
      <w:r>
        <w:rPr>
          <w:b/>
          <w:sz w:val="32"/>
          <w:szCs w:val="32"/>
          <w:u w:val="single"/>
        </w:rPr>
        <w:t xml:space="preserve"> сельского поселения за </w:t>
      </w:r>
      <w:r w:rsidR="006F7337">
        <w:rPr>
          <w:b/>
          <w:sz w:val="32"/>
          <w:szCs w:val="32"/>
          <w:u w:val="single"/>
        </w:rPr>
        <w:t xml:space="preserve">              </w:t>
      </w:r>
      <w:r w:rsidR="00FF36FF">
        <w:rPr>
          <w:b/>
          <w:sz w:val="32"/>
          <w:szCs w:val="32"/>
          <w:u w:val="single"/>
        </w:rPr>
        <w:t xml:space="preserve"> </w:t>
      </w:r>
      <w:r w:rsidR="000D4183">
        <w:rPr>
          <w:b/>
          <w:sz w:val="32"/>
          <w:szCs w:val="32"/>
          <w:u w:val="single"/>
        </w:rPr>
        <w:t xml:space="preserve">1 полугодие </w:t>
      </w:r>
      <w:r w:rsidR="00FF36FF">
        <w:rPr>
          <w:b/>
          <w:sz w:val="32"/>
          <w:szCs w:val="32"/>
          <w:u w:val="single"/>
        </w:rPr>
        <w:t>201</w:t>
      </w:r>
      <w:r w:rsidR="000D4183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 год</w:t>
      </w:r>
    </w:p>
    <w:p w:rsidR="00125C08" w:rsidRDefault="00125C08" w:rsidP="00366F9F">
      <w:pPr>
        <w:ind w:firstLine="284"/>
        <w:jc w:val="center"/>
        <w:rPr>
          <w:b/>
          <w:sz w:val="32"/>
          <w:szCs w:val="32"/>
          <w:u w:val="single"/>
        </w:rPr>
      </w:pPr>
    </w:p>
    <w:p w:rsidR="00193758" w:rsidRDefault="00125C08" w:rsidP="00366F9F">
      <w:pPr>
        <w:ind w:firstLine="284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Добрый день</w:t>
      </w:r>
      <w:r w:rsidR="001371DA">
        <w:rPr>
          <w:b/>
          <w:sz w:val="32"/>
          <w:szCs w:val="32"/>
          <w:u w:val="single"/>
        </w:rPr>
        <w:t xml:space="preserve">, </w:t>
      </w:r>
      <w:r>
        <w:rPr>
          <w:b/>
          <w:sz w:val="32"/>
          <w:szCs w:val="32"/>
          <w:u w:val="single"/>
        </w:rPr>
        <w:t xml:space="preserve"> уважаемые жители </w:t>
      </w:r>
      <w:proofErr w:type="spellStart"/>
      <w:r>
        <w:rPr>
          <w:b/>
          <w:sz w:val="32"/>
          <w:szCs w:val="32"/>
          <w:u w:val="single"/>
        </w:rPr>
        <w:t>Лукичевского</w:t>
      </w:r>
      <w:proofErr w:type="spellEnd"/>
      <w:r>
        <w:rPr>
          <w:b/>
          <w:sz w:val="32"/>
          <w:szCs w:val="32"/>
          <w:u w:val="single"/>
        </w:rPr>
        <w:t xml:space="preserve"> сельского поселения</w:t>
      </w:r>
      <w:proofErr w:type="gramStart"/>
      <w:r w:rsidR="00162E09">
        <w:rPr>
          <w:b/>
          <w:sz w:val="32"/>
          <w:szCs w:val="32"/>
          <w:u w:val="single"/>
        </w:rPr>
        <w:t xml:space="preserve"> !</w:t>
      </w:r>
      <w:proofErr w:type="gramEnd"/>
    </w:p>
    <w:p w:rsidR="004A4C58" w:rsidRPr="00E06643" w:rsidRDefault="004A4C58" w:rsidP="00366F9F">
      <w:pPr>
        <w:ind w:firstLine="284"/>
        <w:jc w:val="center"/>
        <w:rPr>
          <w:sz w:val="28"/>
          <w:szCs w:val="28"/>
          <w:u w:val="single"/>
        </w:rPr>
      </w:pPr>
    </w:p>
    <w:p w:rsidR="00162E09" w:rsidRDefault="00162E09" w:rsidP="00162E09">
      <w:pPr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входит 4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пункта:</w:t>
      </w:r>
    </w:p>
    <w:p w:rsidR="009E658B" w:rsidRDefault="00162E09" w:rsidP="009E658B">
      <w:pPr>
        <w:jc w:val="both"/>
        <w:rPr>
          <w:sz w:val="28"/>
          <w:szCs w:val="48"/>
        </w:rPr>
      </w:pP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улинский</w:t>
      </w:r>
      <w:proofErr w:type="spellEnd"/>
      <w:r>
        <w:rPr>
          <w:sz w:val="28"/>
          <w:szCs w:val="28"/>
        </w:rPr>
        <w:t xml:space="preserve"> –административный центр,</w:t>
      </w:r>
      <w:r w:rsidR="004A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п.Аграрный</w:t>
      </w:r>
      <w:proofErr w:type="spellEnd"/>
      <w:r>
        <w:rPr>
          <w:sz w:val="28"/>
          <w:szCs w:val="28"/>
        </w:rPr>
        <w:t xml:space="preserve">, </w:t>
      </w:r>
      <w:r w:rsidR="004A4C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х.Новодонецкий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х.Петро</w:t>
      </w:r>
      <w:r w:rsidR="004A4C58">
        <w:rPr>
          <w:sz w:val="28"/>
          <w:szCs w:val="28"/>
        </w:rPr>
        <w:t>вский</w:t>
      </w:r>
      <w:proofErr w:type="spellEnd"/>
      <w:r w:rsidR="004A4C58">
        <w:rPr>
          <w:sz w:val="28"/>
          <w:szCs w:val="28"/>
        </w:rPr>
        <w:t>.</w:t>
      </w:r>
      <w:r w:rsidR="009E658B">
        <w:rPr>
          <w:sz w:val="28"/>
          <w:szCs w:val="48"/>
        </w:rPr>
        <w:t xml:space="preserve"> </w:t>
      </w:r>
    </w:p>
    <w:p w:rsidR="009E658B" w:rsidRDefault="009E658B" w:rsidP="009E658B">
      <w:pPr>
        <w:jc w:val="both"/>
        <w:rPr>
          <w:b/>
          <w:sz w:val="28"/>
          <w:szCs w:val="48"/>
        </w:rPr>
      </w:pPr>
      <w:r>
        <w:rPr>
          <w:sz w:val="28"/>
          <w:szCs w:val="48"/>
        </w:rPr>
        <w:t xml:space="preserve">       На территории </w:t>
      </w:r>
      <w:proofErr w:type="spellStart"/>
      <w:r>
        <w:rPr>
          <w:sz w:val="28"/>
          <w:szCs w:val="48"/>
        </w:rPr>
        <w:t>Лукичевского</w:t>
      </w:r>
      <w:proofErr w:type="spellEnd"/>
      <w:r>
        <w:rPr>
          <w:sz w:val="28"/>
          <w:szCs w:val="48"/>
        </w:rPr>
        <w:t xml:space="preserve"> с/</w:t>
      </w:r>
      <w:proofErr w:type="gramStart"/>
      <w:r>
        <w:rPr>
          <w:sz w:val="28"/>
          <w:szCs w:val="48"/>
        </w:rPr>
        <w:t>п</w:t>
      </w:r>
      <w:proofErr w:type="gramEnd"/>
      <w:r>
        <w:rPr>
          <w:sz w:val="28"/>
          <w:szCs w:val="48"/>
        </w:rPr>
        <w:t xml:space="preserve"> находится 343 до</w:t>
      </w:r>
      <w:r w:rsidR="00EF05FA">
        <w:rPr>
          <w:sz w:val="28"/>
          <w:szCs w:val="48"/>
        </w:rPr>
        <w:t>мовладений, зарегистрировано 864</w:t>
      </w:r>
      <w:r>
        <w:rPr>
          <w:sz w:val="28"/>
          <w:szCs w:val="48"/>
        </w:rPr>
        <w:t xml:space="preserve"> чел. -</w:t>
      </w:r>
      <w:r>
        <w:rPr>
          <w:b/>
          <w:sz w:val="28"/>
          <w:szCs w:val="48"/>
        </w:rPr>
        <w:t xml:space="preserve"> </w:t>
      </w:r>
      <w:r>
        <w:rPr>
          <w:sz w:val="28"/>
          <w:szCs w:val="48"/>
        </w:rPr>
        <w:t>фактическ</w:t>
      </w:r>
      <w:r w:rsidR="005670AA">
        <w:rPr>
          <w:sz w:val="28"/>
          <w:szCs w:val="48"/>
        </w:rPr>
        <w:t>и проживает 62</w:t>
      </w:r>
      <w:r w:rsidR="00EF05FA">
        <w:rPr>
          <w:sz w:val="28"/>
          <w:szCs w:val="48"/>
        </w:rPr>
        <w:t>0</w:t>
      </w:r>
      <w:r w:rsidR="005670AA">
        <w:rPr>
          <w:sz w:val="28"/>
          <w:szCs w:val="48"/>
        </w:rPr>
        <w:t xml:space="preserve"> чел, проживает 5</w:t>
      </w:r>
      <w:r>
        <w:rPr>
          <w:sz w:val="28"/>
          <w:szCs w:val="48"/>
        </w:rPr>
        <w:t xml:space="preserve"> многодетных семей.</w:t>
      </w:r>
    </w:p>
    <w:p w:rsidR="009E658B" w:rsidRDefault="005670AA" w:rsidP="009E658B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>За первое полугодие</w:t>
      </w:r>
      <w:r w:rsidR="00EF05FA">
        <w:rPr>
          <w:sz w:val="28"/>
          <w:szCs w:val="48"/>
        </w:rPr>
        <w:t xml:space="preserve"> </w:t>
      </w:r>
      <w:r w:rsidR="009E658B">
        <w:rPr>
          <w:sz w:val="28"/>
          <w:szCs w:val="48"/>
        </w:rPr>
        <w:t xml:space="preserve"> </w:t>
      </w:r>
      <w:r w:rsidR="00B803CD">
        <w:rPr>
          <w:sz w:val="28"/>
          <w:szCs w:val="48"/>
        </w:rPr>
        <w:t xml:space="preserve"> </w:t>
      </w:r>
      <w:r>
        <w:rPr>
          <w:sz w:val="28"/>
          <w:szCs w:val="48"/>
        </w:rPr>
        <w:t>2018</w:t>
      </w:r>
      <w:r w:rsidR="009E658B">
        <w:rPr>
          <w:sz w:val="28"/>
          <w:szCs w:val="48"/>
        </w:rPr>
        <w:t>г</w:t>
      </w:r>
      <w:r w:rsidR="00B803CD">
        <w:rPr>
          <w:sz w:val="28"/>
          <w:szCs w:val="48"/>
        </w:rPr>
        <w:t xml:space="preserve">. </w:t>
      </w:r>
      <w:r w:rsidR="009E658B">
        <w:rPr>
          <w:sz w:val="28"/>
          <w:szCs w:val="48"/>
        </w:rPr>
        <w:t xml:space="preserve"> </w:t>
      </w:r>
      <w:r>
        <w:rPr>
          <w:sz w:val="28"/>
          <w:szCs w:val="48"/>
        </w:rPr>
        <w:t>родилось – 1</w:t>
      </w:r>
      <w:r w:rsidR="00570042">
        <w:rPr>
          <w:sz w:val="28"/>
          <w:szCs w:val="48"/>
        </w:rPr>
        <w:t xml:space="preserve"> чел, </w:t>
      </w:r>
      <w:r>
        <w:rPr>
          <w:sz w:val="28"/>
          <w:szCs w:val="48"/>
        </w:rPr>
        <w:t>прибыло – 3</w:t>
      </w:r>
      <w:r w:rsidR="00EF05FA">
        <w:rPr>
          <w:sz w:val="28"/>
          <w:szCs w:val="48"/>
        </w:rPr>
        <w:t xml:space="preserve"> чел, убыло – </w:t>
      </w:r>
      <w:r>
        <w:rPr>
          <w:sz w:val="28"/>
          <w:szCs w:val="48"/>
        </w:rPr>
        <w:t>5 чел, умерло –  11</w:t>
      </w:r>
      <w:r w:rsidR="009E658B">
        <w:rPr>
          <w:sz w:val="28"/>
          <w:szCs w:val="48"/>
        </w:rPr>
        <w:t xml:space="preserve"> чел.</w:t>
      </w:r>
    </w:p>
    <w:p w:rsidR="00DE7DBB" w:rsidRDefault="00B915DB" w:rsidP="00DE7DBB">
      <w:pPr>
        <w:ind w:firstLine="708"/>
        <w:jc w:val="center"/>
        <w:rPr>
          <w:b/>
          <w:sz w:val="32"/>
          <w:szCs w:val="32"/>
          <w:u w:val="single"/>
        </w:rPr>
      </w:pPr>
      <w:r>
        <w:rPr>
          <w:sz w:val="28"/>
          <w:szCs w:val="48"/>
        </w:rPr>
        <w:t xml:space="preserve">           </w:t>
      </w:r>
      <w:r w:rsidR="0021115A">
        <w:rPr>
          <w:sz w:val="28"/>
          <w:szCs w:val="48"/>
        </w:rPr>
        <w:t xml:space="preserve">Для выполнения </w:t>
      </w:r>
      <w:r w:rsidR="001371DA">
        <w:rPr>
          <w:sz w:val="28"/>
          <w:szCs w:val="48"/>
        </w:rPr>
        <w:t xml:space="preserve">поставленных перед специалистами Администрации </w:t>
      </w:r>
      <w:r w:rsidR="0021115A">
        <w:rPr>
          <w:sz w:val="28"/>
          <w:szCs w:val="48"/>
        </w:rPr>
        <w:t>задач необходимо грамотное формирование и исполнение бюджета нашего поселения.</w:t>
      </w:r>
      <w:r w:rsidR="00F23AD1">
        <w:rPr>
          <w:sz w:val="28"/>
          <w:szCs w:val="48"/>
        </w:rPr>
        <w:t xml:space="preserve"> За данное направление отвечают </w:t>
      </w:r>
      <w:r w:rsidR="001371DA">
        <w:rPr>
          <w:sz w:val="28"/>
          <w:szCs w:val="48"/>
        </w:rPr>
        <w:t>начальник</w:t>
      </w:r>
      <w:r w:rsidR="00F23AD1">
        <w:rPr>
          <w:sz w:val="28"/>
          <w:szCs w:val="48"/>
        </w:rPr>
        <w:t xml:space="preserve"> сектор</w:t>
      </w:r>
      <w:r w:rsidR="001371DA">
        <w:rPr>
          <w:sz w:val="28"/>
          <w:szCs w:val="48"/>
        </w:rPr>
        <w:t>а</w:t>
      </w:r>
      <w:r w:rsidR="00F23AD1">
        <w:rPr>
          <w:sz w:val="28"/>
          <w:szCs w:val="48"/>
        </w:rPr>
        <w:t xml:space="preserve"> экономики и финансов </w:t>
      </w:r>
      <w:proofErr w:type="spellStart"/>
      <w:r w:rsidR="00F23AD1">
        <w:rPr>
          <w:sz w:val="28"/>
          <w:szCs w:val="48"/>
        </w:rPr>
        <w:t>Чекулаева</w:t>
      </w:r>
      <w:proofErr w:type="spellEnd"/>
      <w:r w:rsidR="00F23AD1">
        <w:rPr>
          <w:sz w:val="28"/>
          <w:szCs w:val="48"/>
        </w:rPr>
        <w:t xml:space="preserve"> Н.В. и главный бухгалтер </w:t>
      </w:r>
      <w:proofErr w:type="spellStart"/>
      <w:r w:rsidR="00F23AD1">
        <w:rPr>
          <w:sz w:val="28"/>
          <w:szCs w:val="48"/>
        </w:rPr>
        <w:t>Васюхневич</w:t>
      </w:r>
      <w:proofErr w:type="spellEnd"/>
      <w:r w:rsidR="00F23AD1">
        <w:rPr>
          <w:sz w:val="28"/>
          <w:szCs w:val="48"/>
        </w:rPr>
        <w:t xml:space="preserve"> М.Б</w:t>
      </w:r>
      <w:r w:rsidR="00001604">
        <w:rPr>
          <w:b/>
          <w:sz w:val="32"/>
          <w:szCs w:val="32"/>
          <w:u w:val="single"/>
        </w:rPr>
        <w:t>.</w:t>
      </w:r>
    </w:p>
    <w:p w:rsidR="00A66A7C" w:rsidRDefault="00A66A7C" w:rsidP="00A66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исполнен  по состоянию на 01.07.2018г. по доходам в сумме 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311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073.38  рублей и расходам в сумме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304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099.63 рублей. Остаток средств на лицевом счете на 01.07.2017 года  11 038.75 руб.</w:t>
      </w:r>
    </w:p>
    <w:p w:rsidR="00A66A7C" w:rsidRDefault="00A66A7C" w:rsidP="00A66A7C">
      <w:pPr>
        <w:ind w:firstLine="708"/>
        <w:jc w:val="both"/>
        <w:rPr>
          <w:sz w:val="28"/>
          <w:szCs w:val="28"/>
        </w:rPr>
      </w:pPr>
    </w:p>
    <w:p w:rsidR="00A66A7C" w:rsidRDefault="00A66A7C" w:rsidP="00A66A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 по доходам.</w:t>
      </w:r>
    </w:p>
    <w:p w:rsidR="00A66A7C" w:rsidRDefault="00A66A7C" w:rsidP="00A66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исполнена на 56.0% к годовому плану. Поступило доходов 3 млн. 311.1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при годовом плане 5 млн. 904.9,6 тыс.руб., из них: безвозмездные поступления составили 2 382,8 тыс.руб. при годовом плане  3млн. 022.4 тыс.руб. или  78.8%,  собственные налоговые и неналоговые доходы составили 928.2 тыс.руб. при годовом плане 2млн. 882.5 тыс.руб. или 32,2%. Удельный вес собственных налоговых и неналоговых доходов в общей сумме доходов бюджета поселения составляет в 1 полугодии 2018 года 28 %, что на 539.1 тыс. руб. меньше, чем в 1 полугодии 201</w:t>
      </w:r>
      <w:r w:rsidRPr="00A66A7C">
        <w:rPr>
          <w:sz w:val="28"/>
          <w:szCs w:val="28"/>
        </w:rPr>
        <w:t>7</w:t>
      </w:r>
      <w:r>
        <w:rPr>
          <w:sz w:val="28"/>
          <w:szCs w:val="28"/>
        </w:rPr>
        <w:t>года. Поступление доходов по статьям: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786"/>
        <w:gridCol w:w="1698"/>
        <w:gridCol w:w="1562"/>
        <w:gridCol w:w="1525"/>
      </w:tblGrid>
      <w:tr w:rsidR="00A66A7C" w:rsidTr="00A66A7C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>Наименование статьи доходов</w:t>
            </w:r>
          </w:p>
          <w:p w:rsidR="00A66A7C" w:rsidRDefault="00A66A7C">
            <w:pPr>
              <w:jc w:val="both"/>
              <w:rPr>
                <w:b/>
              </w:rPr>
            </w:pP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 xml:space="preserve"> план,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>Фактически исполнено,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A66A7C" w:rsidTr="00A66A7C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230.8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99.1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42.9</w:t>
            </w:r>
          </w:p>
        </w:tc>
      </w:tr>
      <w:tr w:rsidR="00A66A7C" w:rsidTr="00A66A7C">
        <w:trPr>
          <w:trHeight w:val="1246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</w:pPr>
            <w:r>
              <w:rPr>
                <w:b/>
              </w:rPr>
              <w:t>Налог на совокупный доход</w:t>
            </w:r>
            <w:proofErr w:type="gramStart"/>
            <w:r>
              <w:rPr>
                <w:b/>
              </w:rPr>
              <w:t xml:space="preserve">  В</w:t>
            </w:r>
            <w:proofErr w:type="gramEnd"/>
            <w:r>
              <w:rPr>
                <w:b/>
              </w:rPr>
              <w:t xml:space="preserve">сего, </w:t>
            </w:r>
            <w:r>
              <w:t>в т.ч.:</w:t>
            </w:r>
          </w:p>
          <w:p w:rsidR="00A66A7C" w:rsidRDefault="00A66A7C">
            <w:pPr>
              <w:jc w:val="both"/>
            </w:pPr>
            <w:r>
              <w:t xml:space="preserve"> Налог, взимаемый в связи с применением упрощенной системы налогообложения</w:t>
            </w:r>
          </w:p>
          <w:p w:rsidR="00A66A7C" w:rsidRDefault="00A66A7C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6A7C" w:rsidRDefault="00A66A7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317.8</w:t>
            </w:r>
          </w:p>
          <w:p w:rsidR="00A66A7C" w:rsidRDefault="00A66A7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A66A7C" w:rsidRDefault="00A66A7C">
            <w:pPr>
              <w:jc w:val="center"/>
              <w:rPr>
                <w:bCs/>
              </w:rPr>
            </w:pPr>
          </w:p>
          <w:p w:rsidR="00A66A7C" w:rsidRDefault="00A66A7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317.8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6A7C" w:rsidRDefault="00A66A7C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356.5</w:t>
            </w:r>
          </w:p>
          <w:p w:rsidR="00A66A7C" w:rsidRDefault="00A66A7C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A66A7C" w:rsidRDefault="00A66A7C">
            <w:pPr>
              <w:jc w:val="center"/>
              <w:rPr>
                <w:bCs/>
              </w:rPr>
            </w:pPr>
          </w:p>
          <w:p w:rsidR="00A66A7C" w:rsidRDefault="00A66A7C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356.5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6A7C" w:rsidRDefault="00A66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112.2</w:t>
            </w:r>
          </w:p>
          <w:p w:rsidR="00A66A7C" w:rsidRDefault="00A66A7C">
            <w:pPr>
              <w:jc w:val="center"/>
            </w:pPr>
            <w:r>
              <w:t>0</w:t>
            </w:r>
          </w:p>
          <w:p w:rsidR="00A66A7C" w:rsidRDefault="00A66A7C">
            <w:pPr>
              <w:jc w:val="center"/>
            </w:pPr>
          </w:p>
          <w:p w:rsidR="00A66A7C" w:rsidRDefault="00A66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112.2</w:t>
            </w:r>
          </w:p>
        </w:tc>
      </w:tr>
      <w:tr w:rsidR="00A66A7C" w:rsidTr="00A66A7C">
        <w:trPr>
          <w:trHeight w:val="978"/>
        </w:trPr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имущество  Всего, </w:t>
            </w:r>
            <w:r>
              <w:t>в т</w:t>
            </w:r>
            <w:proofErr w:type="gramStart"/>
            <w:r>
              <w:t>.ч</w:t>
            </w:r>
            <w:proofErr w:type="gramEnd"/>
            <w:r>
              <w:t>:</w:t>
            </w:r>
          </w:p>
          <w:p w:rsidR="00A66A7C" w:rsidRDefault="00A66A7C">
            <w:pPr>
              <w:jc w:val="both"/>
            </w:pPr>
            <w:r>
              <w:t>Земельный налог</w:t>
            </w:r>
          </w:p>
          <w:p w:rsidR="00A66A7C" w:rsidRDefault="00A66A7C">
            <w:pPr>
              <w:jc w:val="both"/>
              <w:rPr>
                <w:b/>
              </w:rPr>
            </w:pPr>
            <w:r>
              <w:t>Налог на имущество физических лиц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2026.0</w:t>
            </w:r>
          </w:p>
          <w:p w:rsidR="00A66A7C" w:rsidRDefault="00A66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1998.8</w:t>
            </w:r>
          </w:p>
          <w:p w:rsidR="00A66A7C" w:rsidRDefault="00A66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27.2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</w:rPr>
            </w:pPr>
            <w:r>
              <w:rPr>
                <w:b/>
              </w:rPr>
              <w:t>225,4</w:t>
            </w:r>
          </w:p>
          <w:p w:rsidR="00A66A7C" w:rsidRDefault="00A66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322.7</w:t>
            </w:r>
          </w:p>
          <w:p w:rsidR="00A66A7C" w:rsidRDefault="00A66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15.9</w:t>
            </w:r>
          </w:p>
          <w:p w:rsidR="00A66A7C" w:rsidRDefault="00A66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16.1</w:t>
            </w:r>
          </w:p>
          <w:p w:rsidR="00A66A7C" w:rsidRDefault="00A66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1.1</w:t>
            </w:r>
          </w:p>
        </w:tc>
      </w:tr>
      <w:tr w:rsidR="00A66A7C" w:rsidTr="00A66A7C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Государственная пошлина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10.5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3.5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33.3</w:t>
            </w:r>
          </w:p>
        </w:tc>
      </w:tr>
      <w:tr w:rsidR="00A66A7C" w:rsidTr="00A66A7C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6A7C" w:rsidRDefault="00A66A7C">
            <w:pPr>
              <w:jc w:val="center"/>
              <w:rPr>
                <w:b/>
              </w:rPr>
            </w:pPr>
          </w:p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275.4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6A7C" w:rsidRDefault="00A66A7C">
            <w:pPr>
              <w:jc w:val="center"/>
              <w:rPr>
                <w:b/>
              </w:rPr>
            </w:pPr>
          </w:p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145.8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66A7C" w:rsidRDefault="00A66A7C">
            <w:pPr>
              <w:jc w:val="center"/>
              <w:rPr>
                <w:b/>
              </w:rPr>
            </w:pPr>
          </w:p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52.9</w:t>
            </w:r>
          </w:p>
        </w:tc>
      </w:tr>
      <w:tr w:rsidR="00A66A7C" w:rsidTr="00A66A7C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</w:tr>
      <w:tr w:rsidR="00A66A7C" w:rsidTr="00A66A7C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22.0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0.3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1.3</w:t>
            </w:r>
          </w:p>
        </w:tc>
      </w:tr>
      <w:tr w:rsidR="00A66A7C" w:rsidTr="00A66A7C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6A7C" w:rsidTr="00A66A7C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>ИТОГО налоговые и неналоговые доходы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2882.5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928.2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32.2</w:t>
            </w:r>
          </w:p>
        </w:tc>
      </w:tr>
      <w:tr w:rsidR="00A66A7C" w:rsidTr="00A66A7C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3022.4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2382.8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78.8</w:t>
            </w:r>
          </w:p>
        </w:tc>
      </w:tr>
      <w:tr w:rsidR="00A66A7C" w:rsidTr="00A66A7C">
        <w:tc>
          <w:tcPr>
            <w:tcW w:w="4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5904.9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3311.1</w:t>
            </w:r>
          </w:p>
        </w:tc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66A7C" w:rsidRDefault="00A66A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56.1</w:t>
            </w:r>
          </w:p>
        </w:tc>
      </w:tr>
    </w:tbl>
    <w:p w:rsidR="00A66A7C" w:rsidRDefault="00A66A7C" w:rsidP="00A66A7C">
      <w:pPr>
        <w:jc w:val="both"/>
        <w:rPr>
          <w:sz w:val="28"/>
          <w:szCs w:val="28"/>
        </w:rPr>
      </w:pPr>
    </w:p>
    <w:p w:rsidR="00A66A7C" w:rsidRDefault="00A66A7C" w:rsidP="00A66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 поселения исполнен в сумме  3304.1 тыс. руб. при годовом плане  5793.5 тыс. руб. или  57.0%.</w:t>
      </w:r>
    </w:p>
    <w:p w:rsidR="00A66A7C" w:rsidRDefault="00A66A7C" w:rsidP="00A66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66A7C" w:rsidRDefault="00A66A7C" w:rsidP="00A66A7C">
      <w:pPr>
        <w:ind w:firstLine="708"/>
        <w:jc w:val="both"/>
        <w:rPr>
          <w:b/>
          <w:sz w:val="28"/>
          <w:szCs w:val="28"/>
        </w:rPr>
      </w:pPr>
    </w:p>
    <w:p w:rsidR="00A66A7C" w:rsidRDefault="00A66A7C" w:rsidP="00A66A7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расходов  бюджета поселения.</w:t>
      </w:r>
    </w:p>
    <w:p w:rsidR="00A66A7C" w:rsidRDefault="00A66A7C" w:rsidP="00A66A7C">
      <w:pPr>
        <w:ind w:firstLine="708"/>
        <w:jc w:val="both"/>
        <w:rPr>
          <w:sz w:val="28"/>
          <w:szCs w:val="28"/>
        </w:rPr>
      </w:pPr>
    </w:p>
    <w:p w:rsidR="00A66A7C" w:rsidRDefault="00A66A7C" w:rsidP="00A66A7C">
      <w:pPr>
        <w:pStyle w:val="a8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Общегосударственные вопросы  1918.4 тыс. руб., при годовом плане  3260.2 тыс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уб.,  в том числе:</w:t>
      </w:r>
    </w:p>
    <w:p w:rsidR="00A66A7C" w:rsidRDefault="00A66A7C" w:rsidP="00A66A7C">
      <w:pPr>
        <w:pStyle w:val="a8"/>
        <w:ind w:left="106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- содержание аппарата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сельского поселения – 1918.2тыс. руб. это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A66A7C" w:rsidRDefault="00A66A7C" w:rsidP="00A66A7C">
      <w:pPr>
        <w:pStyle w:val="a8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заработная плата, а также начисления на заработную плату 1575.7 тыс. руб.</w:t>
      </w:r>
    </w:p>
    <w:p w:rsidR="00A66A7C" w:rsidRDefault="00A66A7C" w:rsidP="00A66A7C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услуги связи  17.5 тыс. руб.</w:t>
      </w:r>
    </w:p>
    <w:p w:rsidR="00A66A7C" w:rsidRDefault="00A66A7C" w:rsidP="00A66A7C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коммунальные услуги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электроэнергия)  26.5 тыс. руб.</w:t>
      </w:r>
    </w:p>
    <w:p w:rsidR="00A66A7C" w:rsidRDefault="00A66A7C" w:rsidP="00A66A7C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работы по содержанию имущества (заправка картриджей, ремонт компьютерной техники) 11.1 тыс. руб.</w:t>
      </w:r>
    </w:p>
    <w:p w:rsidR="00A66A7C" w:rsidRDefault="00A66A7C" w:rsidP="00A66A7C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прочие работы и услуги 209.6 тыс. руб. ( приобретение программного обеспечения 23.4 тыс. руб., обслуживание официального сайта поселения 47.8 тыс. руб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 др.).</w:t>
      </w:r>
    </w:p>
    <w:p w:rsidR="00A66A7C" w:rsidRDefault="00A66A7C" w:rsidP="00A66A7C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уплата налогов 13.1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A66A7C" w:rsidRDefault="00A66A7C" w:rsidP="00A66A7C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увеличение стоимости материальных запасов  223.4 тыс. руб., в том числе приобретение ГСМ 73.0 тыс. руб., приобретение угля  45.4 тыс. руб., приобретение канцелярских и хозяйственных товаров 86.2 тыс. руб., приобретение составных и запасных частей – 11,5 тыс. руб.</w:t>
      </w:r>
    </w:p>
    <w:p w:rsidR="00A66A7C" w:rsidRDefault="00A66A7C" w:rsidP="00A66A7C">
      <w:pPr>
        <w:ind w:left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Другие общегосударственные вопросы 28,4 тыс. руб.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  <w:u w:val="single"/>
        </w:rPr>
        <w:t xml:space="preserve">услуги по подписке и печати информационных изданий ( «Луч»), </w:t>
      </w:r>
    </w:p>
    <w:p w:rsidR="00A66A7C" w:rsidRDefault="00A66A7C" w:rsidP="00A66A7C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</w:p>
    <w:p w:rsidR="00A66A7C" w:rsidRDefault="00A66A7C" w:rsidP="00A66A7C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Мобилизационная и вневойсковая подготовка  33,0 тыс. руб.</w:t>
      </w:r>
      <w:r>
        <w:rPr>
          <w:rFonts w:ascii="Times New Roman" w:hAnsi="Times New Roman"/>
          <w:sz w:val="28"/>
          <w:szCs w:val="28"/>
          <w:u w:val="single"/>
        </w:rPr>
        <w:t xml:space="preserve"> (военный учетный стол)</w:t>
      </w:r>
      <w:r>
        <w:rPr>
          <w:rFonts w:ascii="Times New Roman" w:hAnsi="Times New Roman"/>
          <w:sz w:val="28"/>
          <w:szCs w:val="28"/>
        </w:rPr>
        <w:t>, в том числе на оплату труда инспектору ВУС 33,0 тыс. руб.</w:t>
      </w:r>
    </w:p>
    <w:p w:rsidR="00A66A7C" w:rsidRDefault="00A66A7C" w:rsidP="00A66A7C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Рсходы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на организацию проведения оплачиваемых общественных работ – 19,4 тыс. руб.</w:t>
      </w:r>
    </w:p>
    <w:p w:rsidR="00A66A7C" w:rsidRDefault="00A66A7C" w:rsidP="00A66A7C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Расходы на содержание автомобильных дорог  местного значения -  200,0 тыс. руб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66A7C" w:rsidRDefault="00A66A7C" w:rsidP="00A66A7C">
      <w:pPr>
        <w:pStyle w:val="a8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Благоустройство  484,6 тыс. руб. при плане 620,7 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уб.,  в том числе:</w:t>
      </w:r>
    </w:p>
    <w:p w:rsidR="00A66A7C" w:rsidRDefault="00A66A7C" w:rsidP="00A66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* услуги по содержанию имущества  37,8 тыс. руб. (противоклещевая обработка кладбищ – 12,6 тыс. руб.,  работа трактора (переправа через реку весной во время разлива) -12,6тыс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работы по </w:t>
      </w:r>
      <w:proofErr w:type="spellStart"/>
      <w:r>
        <w:rPr>
          <w:sz w:val="28"/>
          <w:szCs w:val="28"/>
        </w:rPr>
        <w:t>обкосу</w:t>
      </w:r>
      <w:proofErr w:type="spellEnd"/>
      <w:r>
        <w:rPr>
          <w:sz w:val="28"/>
          <w:szCs w:val="28"/>
        </w:rPr>
        <w:t xml:space="preserve"> и уборке территории поселения – 22,3 тыс. руб.)</w:t>
      </w:r>
    </w:p>
    <w:p w:rsidR="00A66A7C" w:rsidRDefault="00A66A7C" w:rsidP="00A66A7C">
      <w:pPr>
        <w:jc w:val="both"/>
        <w:rPr>
          <w:sz w:val="28"/>
          <w:szCs w:val="28"/>
        </w:rPr>
      </w:pPr>
      <w:r>
        <w:rPr>
          <w:sz w:val="28"/>
          <w:szCs w:val="28"/>
        </w:rPr>
        <w:t>*приобретение посадочного материала на День древонасаждения -  5,3тыс. руб.</w:t>
      </w:r>
    </w:p>
    <w:p w:rsidR="00A66A7C" w:rsidRDefault="00A66A7C" w:rsidP="00A66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*Приобретение мемориальных плит на ремонт памятника Братская могила и </w:t>
      </w:r>
      <w:proofErr w:type="spellStart"/>
      <w:r>
        <w:rPr>
          <w:sz w:val="28"/>
          <w:szCs w:val="28"/>
        </w:rPr>
        <w:t>ЛКматериалов</w:t>
      </w:r>
      <w:proofErr w:type="spellEnd"/>
      <w:r>
        <w:rPr>
          <w:sz w:val="28"/>
          <w:szCs w:val="28"/>
        </w:rPr>
        <w:t xml:space="preserve"> -52,0 тыс. руб.</w:t>
      </w:r>
    </w:p>
    <w:p w:rsidR="00A66A7C" w:rsidRDefault="00A66A7C" w:rsidP="00A66A7C">
      <w:pPr>
        <w:jc w:val="both"/>
        <w:rPr>
          <w:sz w:val="28"/>
          <w:szCs w:val="28"/>
        </w:rPr>
      </w:pPr>
      <w:r>
        <w:rPr>
          <w:sz w:val="28"/>
          <w:szCs w:val="28"/>
        </w:rPr>
        <w:t>* замена ограждения на памятнике ВОВ в п. Аграрный -19,0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A66A7C" w:rsidRDefault="00A66A7C" w:rsidP="00A66A7C">
      <w:pPr>
        <w:jc w:val="both"/>
        <w:rPr>
          <w:sz w:val="28"/>
          <w:szCs w:val="28"/>
        </w:rPr>
      </w:pPr>
      <w:r>
        <w:rPr>
          <w:sz w:val="28"/>
          <w:szCs w:val="28"/>
        </w:rPr>
        <w:t>*ликвидация несанкционированной свалки  в п. Аграрный -  99,3тыс. руб.</w:t>
      </w:r>
    </w:p>
    <w:p w:rsidR="00A66A7C" w:rsidRDefault="00A66A7C" w:rsidP="00A66A7C">
      <w:pPr>
        <w:jc w:val="both"/>
        <w:rPr>
          <w:sz w:val="28"/>
          <w:szCs w:val="28"/>
        </w:rPr>
      </w:pPr>
      <w:r>
        <w:rPr>
          <w:sz w:val="28"/>
          <w:szCs w:val="28"/>
        </w:rPr>
        <w:t>*погрузка и вывоз ТБО - 28,1тыс. руб.</w:t>
      </w:r>
    </w:p>
    <w:p w:rsidR="00A66A7C" w:rsidRDefault="00A66A7C" w:rsidP="00A66A7C">
      <w:pPr>
        <w:jc w:val="both"/>
        <w:rPr>
          <w:sz w:val="28"/>
          <w:szCs w:val="28"/>
        </w:rPr>
      </w:pPr>
      <w:r>
        <w:rPr>
          <w:sz w:val="28"/>
          <w:szCs w:val="28"/>
        </w:rPr>
        <w:t>*работы по ограждение кладбища 31,9 тыс. руб.</w:t>
      </w:r>
    </w:p>
    <w:p w:rsidR="00A66A7C" w:rsidRDefault="00A66A7C" w:rsidP="00A66A7C">
      <w:pPr>
        <w:jc w:val="both"/>
        <w:rPr>
          <w:sz w:val="28"/>
          <w:szCs w:val="28"/>
        </w:rPr>
      </w:pPr>
      <w:r>
        <w:rPr>
          <w:sz w:val="28"/>
          <w:szCs w:val="28"/>
        </w:rPr>
        <w:t>*приобретение строительных материалов на ограждение детской площадки – 75,0 тыс. руб.</w:t>
      </w:r>
    </w:p>
    <w:p w:rsidR="00A66A7C" w:rsidRDefault="00A66A7C" w:rsidP="00A66A7C">
      <w:pPr>
        <w:jc w:val="both"/>
        <w:rPr>
          <w:sz w:val="28"/>
          <w:szCs w:val="28"/>
        </w:rPr>
      </w:pPr>
      <w:r>
        <w:rPr>
          <w:sz w:val="28"/>
          <w:szCs w:val="28"/>
        </w:rPr>
        <w:t>*работы по ограждению  детской площадки 35,5тыс. руб.</w:t>
      </w:r>
    </w:p>
    <w:p w:rsidR="00A66A7C" w:rsidRDefault="00A66A7C" w:rsidP="00A66A7C">
      <w:pPr>
        <w:jc w:val="both"/>
        <w:rPr>
          <w:sz w:val="28"/>
          <w:szCs w:val="28"/>
        </w:rPr>
      </w:pPr>
    </w:p>
    <w:p w:rsidR="00A66A7C" w:rsidRDefault="00A66A7C" w:rsidP="00A66A7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6. Культура – 580,6 тыс. руб. при плане  1219,8  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уб., в том числе:</w:t>
      </w:r>
    </w:p>
    <w:p w:rsidR="00A66A7C" w:rsidRDefault="00A66A7C" w:rsidP="00A66A7C">
      <w:pPr>
        <w:rPr>
          <w:b/>
          <w:sz w:val="28"/>
          <w:szCs w:val="28"/>
          <w:u w:val="single"/>
        </w:rPr>
      </w:pPr>
    </w:p>
    <w:p w:rsidR="00A66A7C" w:rsidRDefault="00A66A7C" w:rsidP="00A66A7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 на финансирование МБУК «</w:t>
      </w:r>
      <w:proofErr w:type="gramStart"/>
      <w:r>
        <w:rPr>
          <w:sz w:val="28"/>
          <w:szCs w:val="28"/>
          <w:u w:val="single"/>
        </w:rPr>
        <w:t>Аграрный</w:t>
      </w:r>
      <w:proofErr w:type="gramEnd"/>
      <w:r>
        <w:rPr>
          <w:sz w:val="28"/>
          <w:szCs w:val="28"/>
          <w:u w:val="single"/>
        </w:rPr>
        <w:t xml:space="preserve">  СДК» - 580,6 тыс. руб., из них 275,0 тыс. руб. областные средства.</w:t>
      </w:r>
    </w:p>
    <w:p w:rsidR="00A66A7C" w:rsidRDefault="00A66A7C" w:rsidP="00A66A7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A66A7C" w:rsidRDefault="00A66A7C" w:rsidP="00A66A7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A66A7C" w:rsidRDefault="00A66A7C" w:rsidP="00A66A7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9. Социальная политика  – 31,9 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уб., при плане 167.0тыс.руб.</w:t>
      </w:r>
      <w:r>
        <w:rPr>
          <w:sz w:val="28"/>
          <w:szCs w:val="28"/>
        </w:rPr>
        <w:t xml:space="preserve"> - Расходы на выплату муниципальной пенсии за выслугу лет лицам, замещавшим муниципальные должности – 31,9 тыс.руб.</w:t>
      </w:r>
    </w:p>
    <w:p w:rsidR="00A66A7C" w:rsidRDefault="00A66A7C" w:rsidP="00A66A7C">
      <w:pPr>
        <w:jc w:val="both"/>
        <w:rPr>
          <w:b/>
          <w:sz w:val="28"/>
          <w:szCs w:val="28"/>
          <w:u w:val="single"/>
        </w:rPr>
      </w:pPr>
    </w:p>
    <w:p w:rsidR="00A66A7C" w:rsidRDefault="00A66A7C" w:rsidP="00A66A7C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 Обслуживание муниципального долга – 0,1 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уб.</w:t>
      </w:r>
    </w:p>
    <w:p w:rsidR="00A66A7C" w:rsidRDefault="00A66A7C" w:rsidP="00A66A7C">
      <w:pPr>
        <w:ind w:firstLine="709"/>
        <w:jc w:val="both"/>
        <w:rPr>
          <w:b/>
          <w:sz w:val="28"/>
          <w:szCs w:val="28"/>
          <w:u w:val="single"/>
        </w:rPr>
      </w:pPr>
    </w:p>
    <w:p w:rsidR="00DE7DBB" w:rsidRDefault="00DE7DBB" w:rsidP="00DE7DBB">
      <w:pPr>
        <w:ind w:firstLine="708"/>
        <w:jc w:val="both"/>
        <w:rPr>
          <w:sz w:val="28"/>
          <w:szCs w:val="28"/>
        </w:rPr>
      </w:pPr>
    </w:p>
    <w:p w:rsidR="003F08E6" w:rsidRDefault="003F08E6" w:rsidP="003F08E6">
      <w:pPr>
        <w:ind w:firstLine="709"/>
        <w:jc w:val="both"/>
        <w:rPr>
          <w:b/>
          <w:sz w:val="28"/>
          <w:szCs w:val="28"/>
          <w:u w:val="single"/>
        </w:rPr>
      </w:pPr>
    </w:p>
    <w:p w:rsidR="00003C27" w:rsidRPr="00AE1A76" w:rsidRDefault="00003C27" w:rsidP="00167D2E">
      <w:pPr>
        <w:jc w:val="both"/>
        <w:rPr>
          <w:b/>
          <w:sz w:val="28"/>
          <w:szCs w:val="28"/>
          <w:u w:val="single"/>
        </w:rPr>
      </w:pPr>
    </w:p>
    <w:p w:rsidR="00D213DA" w:rsidRDefault="00D213DA" w:rsidP="002B5236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>Работа администрации в первую очередь означает работу с населени</w:t>
      </w:r>
      <w:r w:rsidR="00382A38">
        <w:rPr>
          <w:sz w:val="28"/>
          <w:szCs w:val="48"/>
        </w:rPr>
        <w:t>е</w:t>
      </w:r>
      <w:r>
        <w:rPr>
          <w:sz w:val="28"/>
          <w:szCs w:val="48"/>
        </w:rPr>
        <w:t>м и предоставлением информации.</w:t>
      </w:r>
    </w:p>
    <w:p w:rsidR="00D213DA" w:rsidRDefault="00D213DA" w:rsidP="002B5236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lastRenderedPageBreak/>
        <w:t>Ежедневно администрацией ведется работа по приему граждан, которые обращаются по разным вопросам.</w:t>
      </w:r>
    </w:p>
    <w:p w:rsidR="00003C27" w:rsidRPr="00912B3A" w:rsidRDefault="00003C27" w:rsidP="00D213DA">
      <w:pPr>
        <w:jc w:val="both"/>
        <w:rPr>
          <w:b/>
          <w:sz w:val="28"/>
          <w:szCs w:val="48"/>
        </w:rPr>
      </w:pPr>
      <w:r w:rsidRPr="00912B3A">
        <w:rPr>
          <w:b/>
          <w:sz w:val="28"/>
          <w:szCs w:val="48"/>
        </w:rPr>
        <w:t>Эту работу ведут</w:t>
      </w:r>
      <w:r w:rsidR="00566D86" w:rsidRPr="00912B3A">
        <w:rPr>
          <w:b/>
          <w:sz w:val="28"/>
          <w:szCs w:val="48"/>
        </w:rPr>
        <w:t xml:space="preserve"> специалист 1 категории </w:t>
      </w:r>
      <w:proofErr w:type="spellStart"/>
      <w:r w:rsidR="00566D86" w:rsidRPr="00912B3A">
        <w:rPr>
          <w:b/>
          <w:sz w:val="28"/>
          <w:szCs w:val="48"/>
        </w:rPr>
        <w:t>Садкова</w:t>
      </w:r>
      <w:proofErr w:type="spellEnd"/>
      <w:r w:rsidR="00566D86" w:rsidRPr="00912B3A">
        <w:rPr>
          <w:b/>
          <w:sz w:val="28"/>
          <w:szCs w:val="48"/>
        </w:rPr>
        <w:t xml:space="preserve"> А.В., инспектор Г</w:t>
      </w:r>
      <w:r w:rsidR="00C05AF0">
        <w:rPr>
          <w:b/>
          <w:sz w:val="28"/>
          <w:szCs w:val="48"/>
        </w:rPr>
        <w:t xml:space="preserve">недко О.В. и инспектор по </w:t>
      </w:r>
      <w:proofErr w:type="spellStart"/>
      <w:r w:rsidR="00C05AF0">
        <w:rPr>
          <w:b/>
          <w:sz w:val="28"/>
          <w:szCs w:val="48"/>
        </w:rPr>
        <w:t>зем</w:t>
      </w:r>
      <w:proofErr w:type="spellEnd"/>
      <w:r w:rsidR="00C05AF0">
        <w:rPr>
          <w:b/>
          <w:sz w:val="28"/>
          <w:szCs w:val="48"/>
        </w:rPr>
        <w:t xml:space="preserve">. </w:t>
      </w:r>
      <w:bookmarkStart w:id="0" w:name="_GoBack"/>
      <w:bookmarkEnd w:id="0"/>
      <w:r w:rsidR="005B0460">
        <w:rPr>
          <w:b/>
          <w:sz w:val="28"/>
          <w:szCs w:val="48"/>
        </w:rPr>
        <w:t xml:space="preserve"> в</w:t>
      </w:r>
      <w:r w:rsidR="00566D86" w:rsidRPr="00912B3A">
        <w:rPr>
          <w:b/>
          <w:sz w:val="28"/>
          <w:szCs w:val="48"/>
        </w:rPr>
        <w:t xml:space="preserve">опросам </w:t>
      </w:r>
      <w:proofErr w:type="spellStart"/>
      <w:r w:rsidR="00566D86" w:rsidRPr="00912B3A">
        <w:rPr>
          <w:b/>
          <w:sz w:val="28"/>
          <w:szCs w:val="48"/>
        </w:rPr>
        <w:t>Шакалова</w:t>
      </w:r>
      <w:proofErr w:type="spellEnd"/>
      <w:r w:rsidR="00566D86" w:rsidRPr="00912B3A">
        <w:rPr>
          <w:b/>
          <w:sz w:val="28"/>
          <w:szCs w:val="48"/>
        </w:rPr>
        <w:t xml:space="preserve"> К.В.</w:t>
      </w:r>
    </w:p>
    <w:p w:rsidR="00D213DA" w:rsidRDefault="00710C9C" w:rsidP="00D213DA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>За</w:t>
      </w:r>
      <w:r w:rsidR="008C688C">
        <w:rPr>
          <w:sz w:val="28"/>
          <w:szCs w:val="48"/>
        </w:rPr>
        <w:t xml:space="preserve"> первое полугодие 2018г выдано  138</w:t>
      </w:r>
      <w:r w:rsidR="00D213DA">
        <w:rPr>
          <w:sz w:val="28"/>
          <w:szCs w:val="48"/>
        </w:rPr>
        <w:t xml:space="preserve"> справок</w:t>
      </w:r>
    </w:p>
    <w:p w:rsidR="00D213DA" w:rsidRDefault="00566D86" w:rsidP="00D213DA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>Проведено</w:t>
      </w:r>
      <w:r w:rsidR="002B5236">
        <w:rPr>
          <w:sz w:val="28"/>
          <w:szCs w:val="48"/>
        </w:rPr>
        <w:t xml:space="preserve"> </w:t>
      </w:r>
      <w:r w:rsidR="008C688C">
        <w:rPr>
          <w:sz w:val="28"/>
          <w:szCs w:val="48"/>
        </w:rPr>
        <w:t xml:space="preserve"> 27</w:t>
      </w:r>
      <w:r w:rsidR="00D213DA">
        <w:rPr>
          <w:sz w:val="28"/>
          <w:szCs w:val="48"/>
        </w:rPr>
        <w:t xml:space="preserve"> нотариальное действие (выдано доверенностей)</w:t>
      </w:r>
    </w:p>
    <w:p w:rsidR="00D213DA" w:rsidRDefault="008C688C" w:rsidP="00D213DA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>Издано: 20 постановлений, 39</w:t>
      </w:r>
      <w:r w:rsidR="00D213DA">
        <w:rPr>
          <w:sz w:val="28"/>
          <w:szCs w:val="48"/>
        </w:rPr>
        <w:t xml:space="preserve"> распоряжени</w:t>
      </w:r>
      <w:r w:rsidR="002B5236">
        <w:rPr>
          <w:sz w:val="28"/>
          <w:szCs w:val="48"/>
        </w:rPr>
        <w:t>я</w:t>
      </w:r>
      <w:r w:rsidR="00D213DA">
        <w:rPr>
          <w:sz w:val="28"/>
          <w:szCs w:val="48"/>
        </w:rPr>
        <w:t xml:space="preserve"> </w:t>
      </w:r>
    </w:p>
    <w:p w:rsidR="002251DD" w:rsidRDefault="008C688C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>Проведено 4 заседания</w:t>
      </w:r>
      <w:r w:rsidR="00D213DA">
        <w:rPr>
          <w:sz w:val="28"/>
          <w:szCs w:val="48"/>
        </w:rPr>
        <w:t xml:space="preserve"> Собрания д</w:t>
      </w:r>
      <w:r>
        <w:rPr>
          <w:sz w:val="28"/>
          <w:szCs w:val="48"/>
        </w:rPr>
        <w:t>епутатов, на которых  принято 15</w:t>
      </w:r>
      <w:r w:rsidR="00566D86">
        <w:rPr>
          <w:sz w:val="28"/>
          <w:szCs w:val="48"/>
        </w:rPr>
        <w:t xml:space="preserve">  решений.</w:t>
      </w:r>
      <w:r w:rsidR="00032D1E" w:rsidRPr="00032D1E">
        <w:rPr>
          <w:sz w:val="28"/>
          <w:szCs w:val="48"/>
        </w:rPr>
        <w:t xml:space="preserve"> </w:t>
      </w:r>
    </w:p>
    <w:p w:rsidR="002251DD" w:rsidRDefault="00032D1E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Ведется постоянная работа по оказанию адресной помощи семьям с детьми. </w:t>
      </w:r>
      <w:r w:rsidR="008C688C">
        <w:rPr>
          <w:sz w:val="28"/>
          <w:szCs w:val="48"/>
        </w:rPr>
        <w:t xml:space="preserve"> Обследовано и составлено 7</w:t>
      </w:r>
      <w:r w:rsidR="00566D86">
        <w:rPr>
          <w:sz w:val="28"/>
          <w:szCs w:val="48"/>
        </w:rPr>
        <w:t xml:space="preserve"> актов на предоставление материальной помощи гражданам.</w:t>
      </w:r>
      <w:r w:rsidR="00070F1C">
        <w:rPr>
          <w:sz w:val="28"/>
          <w:szCs w:val="48"/>
        </w:rPr>
        <w:t xml:space="preserve"> Регулярно проводятся профилактические беседы с детьми и родителями в асоциальных семьях, осуществляются выезды на дом для проведения обследования условий проживания. </w:t>
      </w:r>
    </w:p>
    <w:p w:rsidR="001B692D" w:rsidRDefault="00070F1C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Обращению граждан уделяется особое внимание в администрации </w:t>
      </w:r>
      <w:proofErr w:type="spellStart"/>
      <w:r>
        <w:rPr>
          <w:sz w:val="28"/>
          <w:szCs w:val="48"/>
        </w:rPr>
        <w:t>Лукичевского</w:t>
      </w:r>
      <w:proofErr w:type="spellEnd"/>
      <w:r>
        <w:rPr>
          <w:sz w:val="28"/>
          <w:szCs w:val="48"/>
        </w:rPr>
        <w:t xml:space="preserve"> поселения. За первое полугодие </w:t>
      </w:r>
      <w:r w:rsidR="00F3696D">
        <w:rPr>
          <w:sz w:val="28"/>
          <w:szCs w:val="48"/>
        </w:rPr>
        <w:t>поступило 2 обращения</w:t>
      </w:r>
      <w:r w:rsidR="00422EE9">
        <w:rPr>
          <w:sz w:val="28"/>
          <w:szCs w:val="48"/>
        </w:rPr>
        <w:t xml:space="preserve"> граждан. Обращения были рассмотрены и приняты решения. На личном приеме у главы а</w:t>
      </w:r>
      <w:r w:rsidR="00F3696D">
        <w:rPr>
          <w:sz w:val="28"/>
          <w:szCs w:val="48"/>
        </w:rPr>
        <w:t>дминистрации поселения принято 3</w:t>
      </w:r>
      <w:r w:rsidR="00422EE9">
        <w:rPr>
          <w:sz w:val="28"/>
          <w:szCs w:val="48"/>
        </w:rPr>
        <w:t xml:space="preserve"> граждан. </w:t>
      </w:r>
    </w:p>
    <w:p w:rsidR="001B692D" w:rsidRDefault="00422EE9" w:rsidP="001B692D">
      <w:pPr>
        <w:ind w:firstLine="709"/>
        <w:jc w:val="both"/>
        <w:rPr>
          <w:sz w:val="28"/>
          <w:szCs w:val="28"/>
        </w:rPr>
      </w:pPr>
      <w:r>
        <w:rPr>
          <w:sz w:val="28"/>
          <w:szCs w:val="48"/>
        </w:rPr>
        <w:t>Основными вопросами являются</w:t>
      </w:r>
      <w:r w:rsidR="001B692D">
        <w:rPr>
          <w:sz w:val="28"/>
          <w:szCs w:val="48"/>
        </w:rPr>
        <w:t>:</w:t>
      </w:r>
      <w:r>
        <w:rPr>
          <w:sz w:val="28"/>
          <w:szCs w:val="48"/>
        </w:rPr>
        <w:t xml:space="preserve"> благоустройство населенных пунктов, система ЖКХ и земельные вопросы.</w:t>
      </w:r>
      <w:r w:rsidR="005D2D5A">
        <w:rPr>
          <w:sz w:val="28"/>
          <w:szCs w:val="28"/>
        </w:rPr>
        <w:t xml:space="preserve">   </w:t>
      </w:r>
    </w:p>
    <w:p w:rsidR="002251DD" w:rsidRDefault="005D2D5A" w:rsidP="0022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стороны Военного комиссариата замечаний по работе нет.</w:t>
      </w:r>
      <w:r w:rsidR="002251DD">
        <w:rPr>
          <w:sz w:val="28"/>
          <w:szCs w:val="28"/>
        </w:rPr>
        <w:t xml:space="preserve"> В первом полугодии из </w:t>
      </w:r>
      <w:proofErr w:type="spellStart"/>
      <w:r w:rsidR="002251DD">
        <w:rPr>
          <w:sz w:val="28"/>
          <w:szCs w:val="28"/>
        </w:rPr>
        <w:t>Лукичевского</w:t>
      </w:r>
      <w:proofErr w:type="spellEnd"/>
      <w:r w:rsidR="002251DD">
        <w:rPr>
          <w:sz w:val="28"/>
          <w:szCs w:val="28"/>
        </w:rPr>
        <w:t xml:space="preserve"> поселения были призваны и отправ</w:t>
      </w:r>
      <w:r w:rsidR="00F3696D">
        <w:rPr>
          <w:sz w:val="28"/>
          <w:szCs w:val="28"/>
        </w:rPr>
        <w:t>лены в Вооруженные Силы России 1</w:t>
      </w:r>
      <w:r w:rsidR="002251DD">
        <w:rPr>
          <w:sz w:val="28"/>
          <w:szCs w:val="28"/>
        </w:rPr>
        <w:t xml:space="preserve"> призывника.       </w:t>
      </w:r>
    </w:p>
    <w:p w:rsidR="005D2D5A" w:rsidRDefault="005D2D5A" w:rsidP="0022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Отчетность, информация, оформление документов в вышестоящие организации предоставляются </w:t>
      </w:r>
      <w:r w:rsidR="002251DD">
        <w:rPr>
          <w:sz w:val="28"/>
          <w:szCs w:val="28"/>
        </w:rPr>
        <w:t xml:space="preserve">специалистами поселения </w:t>
      </w:r>
      <w:r>
        <w:rPr>
          <w:sz w:val="28"/>
          <w:szCs w:val="28"/>
        </w:rPr>
        <w:t xml:space="preserve">своевременно. </w:t>
      </w:r>
    </w:p>
    <w:p w:rsidR="00CF540D" w:rsidRDefault="00422EE9" w:rsidP="00032D1E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 </w:t>
      </w:r>
    </w:p>
    <w:p w:rsidR="00B51271" w:rsidRDefault="00422EE9" w:rsidP="00032D1E">
      <w:pPr>
        <w:ind w:firstLine="708"/>
        <w:jc w:val="both"/>
        <w:rPr>
          <w:b/>
          <w:sz w:val="28"/>
          <w:szCs w:val="48"/>
        </w:rPr>
      </w:pPr>
      <w:r w:rsidRPr="00CF540D">
        <w:rPr>
          <w:b/>
          <w:sz w:val="28"/>
          <w:szCs w:val="48"/>
        </w:rPr>
        <w:t>Технические вопросы, оформление и передачу имущества</w:t>
      </w:r>
      <w:r w:rsidR="002B59AA">
        <w:rPr>
          <w:b/>
          <w:sz w:val="28"/>
          <w:szCs w:val="48"/>
        </w:rPr>
        <w:t>, вопросам благоустройства и приема граждан</w:t>
      </w:r>
      <w:r w:rsidRPr="00CF540D">
        <w:rPr>
          <w:b/>
          <w:sz w:val="28"/>
          <w:szCs w:val="48"/>
        </w:rPr>
        <w:t xml:space="preserve"> осуществляет заместитель главы администрации Ткачев А.Н.</w:t>
      </w:r>
    </w:p>
    <w:p w:rsidR="00D213DA" w:rsidRPr="00CF540D" w:rsidRDefault="00422EE9" w:rsidP="00032D1E">
      <w:pPr>
        <w:ind w:firstLine="708"/>
        <w:jc w:val="both"/>
        <w:rPr>
          <w:b/>
          <w:sz w:val="28"/>
          <w:szCs w:val="48"/>
        </w:rPr>
      </w:pPr>
      <w:r w:rsidRPr="00CF540D">
        <w:rPr>
          <w:b/>
          <w:sz w:val="28"/>
          <w:szCs w:val="48"/>
        </w:rPr>
        <w:t xml:space="preserve"> </w:t>
      </w:r>
    </w:p>
    <w:p w:rsidR="00D213DA" w:rsidRDefault="00FA7B35" w:rsidP="00D213DA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      В суд поданы 4 исковых заявления о признании</w:t>
      </w:r>
      <w:r w:rsidR="00D213DA">
        <w:rPr>
          <w:sz w:val="28"/>
          <w:szCs w:val="48"/>
        </w:rPr>
        <w:t xml:space="preserve"> </w:t>
      </w:r>
      <w:r>
        <w:rPr>
          <w:sz w:val="28"/>
          <w:szCs w:val="48"/>
        </w:rPr>
        <w:t>в муниципальную собственность 4 объекта  капитальных строений, подано два исковых заявления в суд о признании в муниципальную собственность земельных участков сельскохозяйственного назначения площадью 320 га</w:t>
      </w:r>
      <w:r w:rsidR="00D213DA">
        <w:rPr>
          <w:sz w:val="28"/>
          <w:szCs w:val="48"/>
        </w:rPr>
        <w:t>.</w:t>
      </w:r>
    </w:p>
    <w:p w:rsidR="00D213DA" w:rsidRDefault="00D213DA" w:rsidP="00D213DA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   </w:t>
      </w:r>
    </w:p>
    <w:p w:rsidR="007761D5" w:rsidRDefault="00D213DA" w:rsidP="0048625B">
      <w:pPr>
        <w:spacing w:after="225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       </w:t>
      </w:r>
      <w:r w:rsidR="009C00E6">
        <w:rPr>
          <w:sz w:val="28"/>
          <w:szCs w:val="48"/>
        </w:rPr>
        <w:t>П</w:t>
      </w:r>
      <w:r>
        <w:rPr>
          <w:sz w:val="28"/>
          <w:szCs w:val="48"/>
        </w:rPr>
        <w:t>ри провед</w:t>
      </w:r>
      <w:r w:rsidR="00127929">
        <w:rPr>
          <w:sz w:val="28"/>
          <w:szCs w:val="48"/>
        </w:rPr>
        <w:t>ении схода граждан в январе 2018</w:t>
      </w:r>
      <w:r>
        <w:rPr>
          <w:sz w:val="28"/>
          <w:szCs w:val="48"/>
        </w:rPr>
        <w:t xml:space="preserve"> года был задан во</w:t>
      </w:r>
      <w:r w:rsidR="00127929">
        <w:rPr>
          <w:sz w:val="28"/>
          <w:szCs w:val="48"/>
        </w:rPr>
        <w:t xml:space="preserve">прос по ограждению кладбища в </w:t>
      </w:r>
      <w:proofErr w:type="spellStart"/>
      <w:r w:rsidR="00127929">
        <w:rPr>
          <w:sz w:val="28"/>
          <w:szCs w:val="48"/>
        </w:rPr>
        <w:t>х</w:t>
      </w:r>
      <w:proofErr w:type="gramStart"/>
      <w:r w:rsidR="00127929">
        <w:rPr>
          <w:sz w:val="28"/>
          <w:szCs w:val="48"/>
        </w:rPr>
        <w:t>.Н</w:t>
      </w:r>
      <w:proofErr w:type="gramEnd"/>
      <w:r w:rsidR="00127929">
        <w:rPr>
          <w:sz w:val="28"/>
          <w:szCs w:val="48"/>
        </w:rPr>
        <w:t>оводонецкий</w:t>
      </w:r>
      <w:proofErr w:type="spellEnd"/>
      <w:r w:rsidR="00B51271">
        <w:rPr>
          <w:sz w:val="28"/>
          <w:szCs w:val="48"/>
        </w:rPr>
        <w:t>.</w:t>
      </w:r>
      <w:r w:rsidR="00CF540D">
        <w:rPr>
          <w:sz w:val="28"/>
          <w:szCs w:val="48"/>
        </w:rPr>
        <w:t xml:space="preserve"> Ограждение </w:t>
      </w:r>
      <w:r>
        <w:rPr>
          <w:sz w:val="28"/>
          <w:szCs w:val="48"/>
        </w:rPr>
        <w:t xml:space="preserve"> </w:t>
      </w:r>
      <w:r w:rsidR="00127929">
        <w:rPr>
          <w:sz w:val="28"/>
          <w:szCs w:val="48"/>
        </w:rPr>
        <w:t>изготовлено</w:t>
      </w:r>
      <w:r w:rsidR="00CF540D">
        <w:rPr>
          <w:sz w:val="28"/>
          <w:szCs w:val="48"/>
        </w:rPr>
        <w:t xml:space="preserve"> и установлено.</w:t>
      </w:r>
      <w:r w:rsidR="009C00E6">
        <w:rPr>
          <w:sz w:val="28"/>
          <w:szCs w:val="48"/>
        </w:rPr>
        <w:t xml:space="preserve"> </w:t>
      </w:r>
    </w:p>
    <w:p w:rsidR="006212B6" w:rsidRDefault="009C00E6" w:rsidP="006212B6">
      <w:pPr>
        <w:spacing w:after="225"/>
        <w:ind w:firstLine="567"/>
        <w:jc w:val="both"/>
        <w:rPr>
          <w:color w:val="131313"/>
          <w:sz w:val="28"/>
          <w:szCs w:val="28"/>
        </w:rPr>
      </w:pPr>
      <w:r>
        <w:rPr>
          <w:sz w:val="28"/>
          <w:szCs w:val="48"/>
        </w:rPr>
        <w:t xml:space="preserve">Приобретены </w:t>
      </w:r>
      <w:r w:rsidR="006212B6">
        <w:rPr>
          <w:sz w:val="28"/>
          <w:szCs w:val="48"/>
        </w:rPr>
        <w:t>две игровые детские площадки</w:t>
      </w:r>
      <w:r w:rsidR="0016646B">
        <w:rPr>
          <w:sz w:val="28"/>
          <w:szCs w:val="48"/>
        </w:rPr>
        <w:t xml:space="preserve">. Одна устанавливается в </w:t>
      </w:r>
      <w:proofErr w:type="spellStart"/>
      <w:r w:rsidR="0016646B">
        <w:rPr>
          <w:sz w:val="28"/>
          <w:szCs w:val="48"/>
        </w:rPr>
        <w:t>х</w:t>
      </w:r>
      <w:proofErr w:type="gramStart"/>
      <w:r w:rsidR="0016646B">
        <w:rPr>
          <w:sz w:val="28"/>
          <w:szCs w:val="48"/>
        </w:rPr>
        <w:t>.С</w:t>
      </w:r>
      <w:proofErr w:type="gramEnd"/>
      <w:r w:rsidR="0016646B">
        <w:rPr>
          <w:sz w:val="28"/>
          <w:szCs w:val="48"/>
        </w:rPr>
        <w:t>улинский</w:t>
      </w:r>
      <w:proofErr w:type="spellEnd"/>
      <w:r w:rsidR="0016646B">
        <w:rPr>
          <w:sz w:val="28"/>
          <w:szCs w:val="48"/>
        </w:rPr>
        <w:t>, вторая будет установлена в п.Аграрный.</w:t>
      </w:r>
    </w:p>
    <w:p w:rsidR="0048625B" w:rsidRDefault="00C92AF8" w:rsidP="007761D5">
      <w:pPr>
        <w:spacing w:after="225"/>
        <w:ind w:firstLine="567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По </w:t>
      </w:r>
      <w:r w:rsidR="0048625B">
        <w:rPr>
          <w:color w:val="131313"/>
          <w:sz w:val="28"/>
          <w:szCs w:val="28"/>
        </w:rPr>
        <w:t xml:space="preserve">земельным отношениям составлялись акты осмотра земельных участков, выдавались выписки из правил землепользования и застройки. За отчетный период на территории </w:t>
      </w:r>
      <w:proofErr w:type="spellStart"/>
      <w:r w:rsidR="007327BF">
        <w:rPr>
          <w:color w:val="131313"/>
          <w:sz w:val="28"/>
          <w:szCs w:val="28"/>
        </w:rPr>
        <w:t>Лукичевского</w:t>
      </w:r>
      <w:proofErr w:type="spellEnd"/>
      <w:r w:rsidR="007327BF">
        <w:rPr>
          <w:color w:val="131313"/>
          <w:sz w:val="28"/>
          <w:szCs w:val="28"/>
        </w:rPr>
        <w:t xml:space="preserve"> </w:t>
      </w:r>
      <w:r w:rsidR="0048625B">
        <w:rPr>
          <w:color w:val="131313"/>
          <w:sz w:val="28"/>
          <w:szCs w:val="28"/>
        </w:rPr>
        <w:t>сельского поселени</w:t>
      </w:r>
      <w:r w:rsidR="0016646B">
        <w:rPr>
          <w:color w:val="131313"/>
          <w:sz w:val="28"/>
          <w:szCs w:val="28"/>
        </w:rPr>
        <w:t xml:space="preserve">я выдано </w:t>
      </w:r>
      <w:r w:rsidR="0016646B">
        <w:rPr>
          <w:color w:val="131313"/>
          <w:sz w:val="28"/>
          <w:szCs w:val="28"/>
        </w:rPr>
        <w:lastRenderedPageBreak/>
        <w:t>11</w:t>
      </w:r>
      <w:r w:rsidR="0048625B">
        <w:rPr>
          <w:color w:val="131313"/>
          <w:sz w:val="28"/>
          <w:szCs w:val="28"/>
        </w:rPr>
        <w:t xml:space="preserve"> вышеуказанных документов.</w:t>
      </w:r>
      <w:r w:rsidR="0016646B">
        <w:rPr>
          <w:color w:val="131313"/>
          <w:sz w:val="28"/>
          <w:szCs w:val="28"/>
        </w:rPr>
        <w:t xml:space="preserve"> Внесены 5</w:t>
      </w:r>
      <w:r w:rsidR="007327BF">
        <w:rPr>
          <w:color w:val="131313"/>
          <w:sz w:val="28"/>
          <w:szCs w:val="28"/>
        </w:rPr>
        <w:t xml:space="preserve"> изменения в адреса земельных участков и домовладений граждан.</w:t>
      </w:r>
      <w:r w:rsidR="00B51271">
        <w:rPr>
          <w:color w:val="131313"/>
          <w:sz w:val="28"/>
          <w:szCs w:val="28"/>
        </w:rPr>
        <w:t xml:space="preserve"> Особое внимание администрация поселения уделяет  вопросам благоустройства в населенных пунктах</w:t>
      </w:r>
      <w:r w:rsidR="00B43D68">
        <w:rPr>
          <w:color w:val="131313"/>
          <w:sz w:val="28"/>
          <w:szCs w:val="28"/>
        </w:rPr>
        <w:t>. Это уборка и недопущение организации несанкционированных свалок бытового мусора, произрастание карантинных растений и дикорастущей конопли и их уничтожение.</w:t>
      </w:r>
      <w:r w:rsidR="00CB72B9">
        <w:rPr>
          <w:color w:val="131313"/>
          <w:sz w:val="28"/>
          <w:szCs w:val="28"/>
        </w:rPr>
        <w:t xml:space="preserve"> Ликвидированы несанкционированная свалка в </w:t>
      </w:r>
      <w:proofErr w:type="spellStart"/>
      <w:r w:rsidR="00CB72B9">
        <w:rPr>
          <w:color w:val="131313"/>
          <w:sz w:val="28"/>
          <w:szCs w:val="28"/>
        </w:rPr>
        <w:t>п</w:t>
      </w:r>
      <w:proofErr w:type="gramStart"/>
      <w:r w:rsidR="00CB72B9">
        <w:rPr>
          <w:color w:val="131313"/>
          <w:sz w:val="28"/>
          <w:szCs w:val="28"/>
        </w:rPr>
        <w:t>.А</w:t>
      </w:r>
      <w:proofErr w:type="gramEnd"/>
      <w:r w:rsidR="00CB72B9">
        <w:rPr>
          <w:color w:val="131313"/>
          <w:sz w:val="28"/>
          <w:szCs w:val="28"/>
        </w:rPr>
        <w:t>грарный</w:t>
      </w:r>
      <w:proofErr w:type="spellEnd"/>
      <w:r w:rsidR="00CB72B9">
        <w:rPr>
          <w:color w:val="131313"/>
          <w:sz w:val="28"/>
          <w:szCs w:val="28"/>
        </w:rPr>
        <w:t xml:space="preserve"> и </w:t>
      </w:r>
      <w:proofErr w:type="spellStart"/>
      <w:r w:rsidR="00CB72B9">
        <w:rPr>
          <w:color w:val="131313"/>
          <w:sz w:val="28"/>
          <w:szCs w:val="28"/>
        </w:rPr>
        <w:t>х.Сулинский</w:t>
      </w:r>
      <w:proofErr w:type="spellEnd"/>
      <w:r w:rsidR="00CB72B9">
        <w:rPr>
          <w:color w:val="131313"/>
          <w:sz w:val="28"/>
          <w:szCs w:val="28"/>
        </w:rPr>
        <w:t>.</w:t>
      </w:r>
    </w:p>
    <w:p w:rsidR="00E17DCF" w:rsidRDefault="00E17DCF" w:rsidP="007761D5">
      <w:pPr>
        <w:spacing w:after="225"/>
        <w:ind w:firstLine="567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Самое непосредственное участие Администрация </w:t>
      </w:r>
      <w:proofErr w:type="spellStart"/>
      <w:r>
        <w:rPr>
          <w:color w:val="131313"/>
          <w:sz w:val="28"/>
          <w:szCs w:val="28"/>
        </w:rPr>
        <w:t>Лукичевского</w:t>
      </w:r>
      <w:proofErr w:type="spellEnd"/>
      <w:r>
        <w:rPr>
          <w:color w:val="131313"/>
          <w:sz w:val="28"/>
          <w:szCs w:val="28"/>
        </w:rPr>
        <w:t xml:space="preserve"> поселения принимала участие в улучшении водоснабжения жителей </w:t>
      </w:r>
      <w:proofErr w:type="spellStart"/>
      <w:r>
        <w:rPr>
          <w:color w:val="131313"/>
          <w:sz w:val="28"/>
          <w:szCs w:val="28"/>
        </w:rPr>
        <w:t>х</w:t>
      </w:r>
      <w:proofErr w:type="gramStart"/>
      <w:r>
        <w:rPr>
          <w:color w:val="131313"/>
          <w:sz w:val="28"/>
          <w:szCs w:val="28"/>
        </w:rPr>
        <w:t>.С</w:t>
      </w:r>
      <w:proofErr w:type="gramEnd"/>
      <w:r>
        <w:rPr>
          <w:color w:val="131313"/>
          <w:sz w:val="28"/>
          <w:szCs w:val="28"/>
        </w:rPr>
        <w:t>улинский</w:t>
      </w:r>
      <w:proofErr w:type="spellEnd"/>
      <w:r>
        <w:rPr>
          <w:color w:val="131313"/>
          <w:sz w:val="28"/>
          <w:szCs w:val="28"/>
        </w:rPr>
        <w:t xml:space="preserve"> посредством бурения дополнительной </w:t>
      </w:r>
      <w:proofErr w:type="spellStart"/>
      <w:r>
        <w:rPr>
          <w:color w:val="131313"/>
          <w:sz w:val="28"/>
          <w:szCs w:val="28"/>
        </w:rPr>
        <w:t>артскважины</w:t>
      </w:r>
      <w:proofErr w:type="spellEnd"/>
      <w:r>
        <w:rPr>
          <w:color w:val="131313"/>
          <w:sz w:val="28"/>
          <w:szCs w:val="28"/>
        </w:rPr>
        <w:t xml:space="preserve"> в июне этого года.</w:t>
      </w:r>
    </w:p>
    <w:p w:rsidR="0048625B" w:rsidRDefault="0048625B" w:rsidP="0048625B">
      <w:pPr>
        <w:spacing w:after="225"/>
        <w:jc w:val="both"/>
        <w:rPr>
          <w:color w:val="131313"/>
          <w:sz w:val="28"/>
          <w:szCs w:val="28"/>
        </w:rPr>
      </w:pPr>
      <w:r>
        <w:rPr>
          <w:sz w:val="28"/>
          <w:szCs w:val="28"/>
        </w:rPr>
        <w:t xml:space="preserve">  Велась работа по выявлению фактов нарушения Правил благоустройства и Правил содержания дом</w:t>
      </w:r>
      <w:r w:rsidR="0016646B">
        <w:rPr>
          <w:sz w:val="28"/>
          <w:szCs w:val="28"/>
        </w:rPr>
        <w:t>ашних животных. Составлено 7</w:t>
      </w:r>
      <w:r>
        <w:rPr>
          <w:sz w:val="28"/>
          <w:szCs w:val="28"/>
        </w:rPr>
        <w:t xml:space="preserve"> протоколов об административных правонарушениях.</w:t>
      </w:r>
    </w:p>
    <w:p w:rsidR="0048625B" w:rsidRDefault="0048625B" w:rsidP="00486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Виновным лицам на административной комиссии были  вынесены предупреждения, штрафы.</w:t>
      </w:r>
    </w:p>
    <w:p w:rsidR="004A5423" w:rsidRDefault="000D76AC" w:rsidP="004A5423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</w:t>
      </w:r>
      <w:r w:rsidR="004A5423">
        <w:rPr>
          <w:sz w:val="28"/>
          <w:szCs w:val="28"/>
        </w:rPr>
        <w:t xml:space="preserve"> администрация оказывает</w:t>
      </w:r>
      <w:r>
        <w:rPr>
          <w:sz w:val="28"/>
          <w:szCs w:val="28"/>
        </w:rPr>
        <w:t xml:space="preserve"> вопросам молодежной политики, культуры и спорту.</w:t>
      </w:r>
      <w:r w:rsidR="004A5423" w:rsidRPr="004A5423">
        <w:rPr>
          <w:sz w:val="28"/>
          <w:szCs w:val="28"/>
        </w:rPr>
        <w:t xml:space="preserve"> </w:t>
      </w:r>
      <w:r w:rsidR="004A5423">
        <w:rPr>
          <w:sz w:val="28"/>
          <w:szCs w:val="28"/>
        </w:rPr>
        <w:t>Структуру спортивно-оздоровительных учреждений поселения п</w:t>
      </w:r>
      <w:r w:rsidR="008A1F6E">
        <w:rPr>
          <w:sz w:val="28"/>
          <w:szCs w:val="28"/>
        </w:rPr>
        <w:t>редставляют спортзалы школ</w:t>
      </w:r>
      <w:r w:rsidR="004A5423">
        <w:rPr>
          <w:sz w:val="28"/>
          <w:szCs w:val="28"/>
        </w:rPr>
        <w:t>. В рамках муниципальной программы «Развитие физической культуры и спорта», совместно с образовательными учреждениями, молодежь поселения принимает участие в ра</w:t>
      </w:r>
      <w:r w:rsidR="00D67A33">
        <w:rPr>
          <w:sz w:val="28"/>
          <w:szCs w:val="28"/>
        </w:rPr>
        <w:t xml:space="preserve">йонных спортивных мероприятиях. </w:t>
      </w:r>
      <w:proofErr w:type="gramStart"/>
      <w:r w:rsidR="00D67A33">
        <w:rPr>
          <w:sz w:val="28"/>
          <w:szCs w:val="28"/>
        </w:rPr>
        <w:t>Таких</w:t>
      </w:r>
      <w:proofErr w:type="gramEnd"/>
      <w:r w:rsidR="00D67A33">
        <w:rPr>
          <w:sz w:val="28"/>
          <w:szCs w:val="28"/>
        </w:rPr>
        <w:t xml:space="preserve"> как спартакиада по настольному теннису, </w:t>
      </w:r>
      <w:proofErr w:type="spellStart"/>
      <w:r w:rsidR="00D67A33">
        <w:rPr>
          <w:sz w:val="28"/>
          <w:szCs w:val="28"/>
        </w:rPr>
        <w:t>амреслингу</w:t>
      </w:r>
      <w:proofErr w:type="spellEnd"/>
      <w:r w:rsidR="00D67A33">
        <w:rPr>
          <w:sz w:val="28"/>
          <w:szCs w:val="28"/>
        </w:rPr>
        <w:t xml:space="preserve"> и волейболу.</w:t>
      </w:r>
    </w:p>
    <w:p w:rsidR="003840BD" w:rsidRDefault="003840BD" w:rsidP="004A5423">
      <w:pPr>
        <w:ind w:firstLine="1080"/>
        <w:jc w:val="both"/>
        <w:rPr>
          <w:b/>
          <w:sz w:val="28"/>
          <w:szCs w:val="28"/>
        </w:rPr>
      </w:pPr>
    </w:p>
    <w:p w:rsidR="003840BD" w:rsidRDefault="003840BD" w:rsidP="003840BD">
      <w:pPr>
        <w:ind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Сетью учреждений культуры заведует директор </w:t>
      </w:r>
    </w:p>
    <w:p w:rsidR="003840BD" w:rsidRDefault="00863399" w:rsidP="003840BD">
      <w:pPr>
        <w:ind w:firstLine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 СДК «Аграрный» Филатова Н.В</w:t>
      </w:r>
      <w:r w:rsidR="003840BD">
        <w:rPr>
          <w:b/>
          <w:sz w:val="28"/>
          <w:szCs w:val="28"/>
        </w:rPr>
        <w:t>.</w:t>
      </w:r>
    </w:p>
    <w:p w:rsidR="00611493" w:rsidRDefault="00611493" w:rsidP="00611493">
      <w:pPr>
        <w:jc w:val="center"/>
        <w:rPr>
          <w:sz w:val="32"/>
          <w:szCs w:val="32"/>
        </w:rPr>
      </w:pPr>
      <w:r>
        <w:rPr>
          <w:sz w:val="32"/>
          <w:szCs w:val="32"/>
        </w:rPr>
        <w:t>МБУК «</w:t>
      </w:r>
      <w:proofErr w:type="gramStart"/>
      <w:r>
        <w:rPr>
          <w:sz w:val="32"/>
          <w:szCs w:val="32"/>
        </w:rPr>
        <w:t>Аграрный</w:t>
      </w:r>
      <w:proofErr w:type="gramEnd"/>
      <w:r>
        <w:rPr>
          <w:sz w:val="32"/>
          <w:szCs w:val="32"/>
        </w:rPr>
        <w:t xml:space="preserve"> СДК» и </w:t>
      </w:r>
      <w:proofErr w:type="spellStart"/>
      <w:r>
        <w:rPr>
          <w:sz w:val="32"/>
          <w:szCs w:val="32"/>
        </w:rPr>
        <w:t>Лукичевский</w:t>
      </w:r>
      <w:proofErr w:type="spellEnd"/>
      <w:r>
        <w:rPr>
          <w:sz w:val="32"/>
          <w:szCs w:val="32"/>
        </w:rPr>
        <w:t xml:space="preserve"> СК были подготовлены и проведены следующие мероприятия:</w:t>
      </w:r>
    </w:p>
    <w:p w:rsidR="00611493" w:rsidRDefault="00611493" w:rsidP="00611493">
      <w:pPr>
        <w:rPr>
          <w:sz w:val="32"/>
          <w:szCs w:val="32"/>
        </w:rPr>
      </w:pPr>
      <w:r>
        <w:rPr>
          <w:sz w:val="32"/>
          <w:szCs w:val="32"/>
        </w:rPr>
        <w:t xml:space="preserve">      -новогоднее представление «Новогодняя сказка»;</w:t>
      </w:r>
    </w:p>
    <w:p w:rsidR="00611493" w:rsidRDefault="00611493" w:rsidP="00611493">
      <w:pPr>
        <w:rPr>
          <w:sz w:val="32"/>
          <w:szCs w:val="32"/>
        </w:rPr>
      </w:pPr>
      <w:r>
        <w:rPr>
          <w:sz w:val="32"/>
          <w:szCs w:val="32"/>
        </w:rPr>
        <w:t xml:space="preserve">      -праздничные  концерты  ко Дню Защитника Отечества и к Международному женскому дню 8-го марта.</w:t>
      </w:r>
    </w:p>
    <w:p w:rsidR="00611493" w:rsidRDefault="00611493" w:rsidP="00611493">
      <w:pPr>
        <w:rPr>
          <w:sz w:val="32"/>
          <w:szCs w:val="32"/>
        </w:rPr>
      </w:pPr>
      <w:r>
        <w:rPr>
          <w:sz w:val="32"/>
          <w:szCs w:val="32"/>
        </w:rPr>
        <w:t xml:space="preserve">      Провели  народное гуляние «Здравствуй широкая масленица», вечер отдыха «Смеяться разрешается». </w:t>
      </w:r>
    </w:p>
    <w:p w:rsidR="00611493" w:rsidRDefault="00611493" w:rsidP="00611493">
      <w:pPr>
        <w:rPr>
          <w:sz w:val="32"/>
          <w:szCs w:val="32"/>
        </w:rPr>
      </w:pPr>
      <w:r>
        <w:rPr>
          <w:sz w:val="32"/>
          <w:szCs w:val="32"/>
        </w:rPr>
        <w:t xml:space="preserve">      Принимали участие в районном конкурсе «Гвоздики отечества». </w:t>
      </w:r>
    </w:p>
    <w:p w:rsidR="00611493" w:rsidRDefault="00611493" w:rsidP="00611493">
      <w:pPr>
        <w:rPr>
          <w:sz w:val="32"/>
          <w:szCs w:val="32"/>
        </w:rPr>
      </w:pPr>
      <w:r>
        <w:rPr>
          <w:sz w:val="32"/>
          <w:szCs w:val="32"/>
        </w:rPr>
        <w:t xml:space="preserve">      Подготовили торжественный митинг посвященный Дню Победы. </w:t>
      </w:r>
    </w:p>
    <w:p w:rsidR="00611493" w:rsidRDefault="00611493" w:rsidP="00611493">
      <w:pPr>
        <w:rPr>
          <w:sz w:val="32"/>
          <w:szCs w:val="32"/>
        </w:rPr>
      </w:pPr>
      <w:r>
        <w:rPr>
          <w:sz w:val="32"/>
          <w:szCs w:val="32"/>
        </w:rPr>
        <w:t xml:space="preserve">      Провели детский праздник «Волшебная страна Детство» посвященный ко дню Защиты детей (1 июня).</w:t>
      </w:r>
    </w:p>
    <w:p w:rsidR="00611493" w:rsidRDefault="00611493" w:rsidP="00611493">
      <w:pPr>
        <w:rPr>
          <w:sz w:val="32"/>
          <w:szCs w:val="32"/>
        </w:rPr>
      </w:pPr>
      <w:r>
        <w:rPr>
          <w:sz w:val="32"/>
          <w:szCs w:val="32"/>
        </w:rPr>
        <w:t xml:space="preserve">      Приняли участие в Районном конкурсе КВН, где заняли 2-е место.</w:t>
      </w:r>
    </w:p>
    <w:p w:rsidR="00611493" w:rsidRDefault="00611493" w:rsidP="00611493">
      <w:pPr>
        <w:rPr>
          <w:sz w:val="32"/>
          <w:szCs w:val="32"/>
        </w:rPr>
      </w:pPr>
      <w:r>
        <w:rPr>
          <w:sz w:val="32"/>
          <w:szCs w:val="32"/>
        </w:rPr>
        <w:t xml:space="preserve">      На данный момент организован летний отдых детей.</w:t>
      </w:r>
    </w:p>
    <w:p w:rsidR="00611493" w:rsidRDefault="00611493" w:rsidP="006114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</w:p>
    <w:p w:rsidR="003840BD" w:rsidRDefault="003840BD" w:rsidP="003840BD">
      <w:pPr>
        <w:ind w:firstLine="1080"/>
        <w:jc w:val="center"/>
        <w:rPr>
          <w:i/>
          <w:sz w:val="28"/>
          <w:szCs w:val="28"/>
        </w:rPr>
      </w:pPr>
    </w:p>
    <w:p w:rsidR="00E976EC" w:rsidRDefault="00E976EC" w:rsidP="00E976EC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ПЕРСПЕКТИВНАЯ ПОЛИТИКА</w:t>
      </w:r>
    </w:p>
    <w:p w:rsidR="00E976EC" w:rsidRDefault="00E976EC" w:rsidP="00E976EC">
      <w:pPr>
        <w:ind w:firstLine="1080"/>
        <w:jc w:val="both"/>
        <w:rPr>
          <w:b/>
          <w:sz w:val="28"/>
          <w:szCs w:val="28"/>
        </w:rPr>
      </w:pPr>
    </w:p>
    <w:p w:rsidR="00E976EC" w:rsidRDefault="009920CF" w:rsidP="009920CF">
      <w:pPr>
        <w:pStyle w:val="a9"/>
        <w:ind w:firstLine="0"/>
        <w:rPr>
          <w:bCs/>
          <w:szCs w:val="28"/>
        </w:rPr>
      </w:pPr>
      <w:r>
        <w:rPr>
          <w:szCs w:val="28"/>
        </w:rPr>
        <w:t xml:space="preserve">   Для повышения комфортного проживания</w:t>
      </w:r>
      <w:r w:rsidR="00E976EC">
        <w:rPr>
          <w:b/>
          <w:szCs w:val="28"/>
        </w:rPr>
        <w:t xml:space="preserve"> граждан</w:t>
      </w:r>
      <w:r w:rsidR="00E976EC">
        <w:rPr>
          <w:szCs w:val="28"/>
        </w:rPr>
        <w:t xml:space="preserve"> предлагаю организовать работу </w:t>
      </w:r>
      <w:r>
        <w:rPr>
          <w:szCs w:val="28"/>
        </w:rPr>
        <w:t>по всем направлениям наших полномочий:</w:t>
      </w:r>
    </w:p>
    <w:p w:rsidR="00E976EC" w:rsidRDefault="00E976EC" w:rsidP="00E976EC">
      <w:pPr>
        <w:ind w:firstLine="1080"/>
        <w:jc w:val="both"/>
        <w:rPr>
          <w:sz w:val="28"/>
          <w:szCs w:val="28"/>
        </w:rPr>
      </w:pP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976EC">
        <w:rPr>
          <w:bCs/>
          <w:sz w:val="28"/>
          <w:szCs w:val="28"/>
        </w:rPr>
        <w:t>. Ведение мониторинга по объемам дорожного ремонта и своевременным ремонтом водозаборных скважин.</w:t>
      </w: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976EC">
        <w:rPr>
          <w:bCs/>
          <w:sz w:val="28"/>
          <w:szCs w:val="28"/>
        </w:rPr>
        <w:t>.Озеленение территории поселения (въездная зона, парк в центре) и борьба с сорняками, подрезку тополей, спил дер</w:t>
      </w:r>
      <w:r>
        <w:rPr>
          <w:bCs/>
          <w:sz w:val="28"/>
          <w:szCs w:val="28"/>
        </w:rPr>
        <w:t>евьев на территориях, установку контейнеров</w:t>
      </w:r>
      <w:r w:rsidR="00E976EC"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t>мусора во всех населенных пунктах</w:t>
      </w:r>
      <w:r w:rsidR="00E976EC">
        <w:rPr>
          <w:bCs/>
          <w:sz w:val="28"/>
          <w:szCs w:val="28"/>
        </w:rPr>
        <w:t>.</w:t>
      </w: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976EC">
        <w:rPr>
          <w:bCs/>
          <w:sz w:val="28"/>
          <w:szCs w:val="28"/>
        </w:rPr>
        <w:t xml:space="preserve">.Уборка нежилых дворов, выявление и ликвидация несанкционированных свалок. </w:t>
      </w: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976EC">
        <w:rPr>
          <w:bCs/>
          <w:sz w:val="28"/>
          <w:szCs w:val="28"/>
        </w:rPr>
        <w:t>. Реше</w:t>
      </w:r>
      <w:r w:rsidR="00685B72">
        <w:rPr>
          <w:bCs/>
          <w:sz w:val="28"/>
          <w:szCs w:val="28"/>
        </w:rPr>
        <w:t>нию</w:t>
      </w:r>
      <w:r w:rsidR="0007454A">
        <w:rPr>
          <w:bCs/>
          <w:sz w:val="28"/>
          <w:szCs w:val="28"/>
        </w:rPr>
        <w:t xml:space="preserve"> вопросов уличного освещения особое внимание.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Земельные отношения. Сельское хозяйство.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Проведение инвентаризации земель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>, объектов и сооружений специалистами администрации.</w:t>
      </w:r>
    </w:p>
    <w:p w:rsidR="00ED4A1E" w:rsidRDefault="00ED4A1E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Оформление, передача в аренду или продажа выявленных земельных участков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>.</w:t>
      </w:r>
    </w:p>
    <w:p w:rsidR="00E976EC" w:rsidRDefault="00ED4A1E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6EC">
        <w:rPr>
          <w:sz w:val="28"/>
          <w:szCs w:val="28"/>
        </w:rPr>
        <w:t>.</w:t>
      </w:r>
      <w:r w:rsidR="00E976EC">
        <w:rPr>
          <w:b/>
          <w:bCs/>
          <w:sz w:val="28"/>
          <w:szCs w:val="28"/>
        </w:rPr>
        <w:t xml:space="preserve"> </w:t>
      </w:r>
      <w:r w:rsidR="00E976EC">
        <w:rPr>
          <w:bCs/>
          <w:sz w:val="28"/>
          <w:szCs w:val="28"/>
        </w:rPr>
        <w:t xml:space="preserve">Владельцам ЛПХ быть бдительными при </w:t>
      </w:r>
      <w:r w:rsidR="00E976EC">
        <w:rPr>
          <w:sz w:val="28"/>
          <w:szCs w:val="28"/>
        </w:rPr>
        <w:t xml:space="preserve">перемещении и реализации </w:t>
      </w:r>
      <w:r w:rsidR="008007CD">
        <w:rPr>
          <w:sz w:val="28"/>
          <w:szCs w:val="28"/>
        </w:rPr>
        <w:t xml:space="preserve"> КРС, </w:t>
      </w:r>
      <w:r w:rsidR="00E976EC">
        <w:rPr>
          <w:sz w:val="28"/>
          <w:szCs w:val="28"/>
        </w:rPr>
        <w:t xml:space="preserve">живой птицы, инкубационных яиц, молодняка птицы, продуктов   птицеводства и свиноводства в  связи с угрозой распространения африканской чумы среди поголовья свиней и птичьего гриппа остается. </w:t>
      </w:r>
    </w:p>
    <w:p w:rsidR="00E976EC" w:rsidRDefault="00E976EC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Социальная сфера.</w:t>
      </w: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Содействие решению вопросов здравоохранения и образования. </w:t>
      </w:r>
    </w:p>
    <w:p w:rsidR="00E976EC" w:rsidRDefault="002D5A78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76EC">
        <w:rPr>
          <w:sz w:val="28"/>
          <w:szCs w:val="28"/>
        </w:rPr>
        <w:t>. Оказание социальной поддержки особой категории граждан.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Молодежная политика и развитие спорта.</w:t>
      </w:r>
    </w:p>
    <w:p w:rsidR="00E976EC" w:rsidRDefault="00E976EC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D40E1">
        <w:rPr>
          <w:bCs/>
          <w:sz w:val="28"/>
          <w:szCs w:val="28"/>
        </w:rPr>
        <w:t>Оказывать самое серьезное внимание молодежному спорту</w:t>
      </w:r>
      <w:r>
        <w:rPr>
          <w:bCs/>
          <w:sz w:val="28"/>
          <w:szCs w:val="28"/>
        </w:rPr>
        <w:t>. Привлечение жителей среднего и старшего возраста   к участию в ГТО.</w:t>
      </w:r>
    </w:p>
    <w:p w:rsidR="00E976EC" w:rsidRDefault="00E976EC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Организация</w:t>
      </w:r>
      <w:r w:rsidR="00CA37A1">
        <w:rPr>
          <w:bCs/>
          <w:sz w:val="28"/>
          <w:szCs w:val="28"/>
        </w:rPr>
        <w:t xml:space="preserve"> тематических вечеров молодежи</w:t>
      </w:r>
      <w:r>
        <w:rPr>
          <w:bCs/>
          <w:sz w:val="28"/>
          <w:szCs w:val="28"/>
        </w:rPr>
        <w:t>.</w:t>
      </w:r>
    </w:p>
    <w:p w:rsidR="00E976EC" w:rsidRDefault="000D1601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Оказание посильной помощи в ремонте спортивных залов школ.</w:t>
      </w:r>
    </w:p>
    <w:p w:rsidR="00E976EC" w:rsidRDefault="000D1601" w:rsidP="00CA37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4.Проведение шахматного </w:t>
      </w:r>
      <w:proofErr w:type="gramStart"/>
      <w:r>
        <w:rPr>
          <w:bCs/>
          <w:sz w:val="28"/>
          <w:szCs w:val="28"/>
        </w:rPr>
        <w:t xml:space="preserve">турнира имени </w:t>
      </w:r>
      <w:r>
        <w:rPr>
          <w:sz w:val="28"/>
          <w:szCs w:val="28"/>
        </w:rPr>
        <w:t>героя России генерала армии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П.С.Дейнекина</w:t>
      </w:r>
      <w:proofErr w:type="spellEnd"/>
      <w:r>
        <w:rPr>
          <w:sz w:val="28"/>
          <w:szCs w:val="28"/>
        </w:rPr>
        <w:t>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Культурная политика.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0D1601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Укрепление материально – технической базы учреждений культуры, косметический ремонт памятников.</w:t>
      </w:r>
    </w:p>
    <w:p w:rsidR="00E976EC" w:rsidRPr="002F7C55" w:rsidRDefault="005A1AA7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Начать ремонт </w:t>
      </w:r>
      <w:r w:rsidR="000D1601">
        <w:rPr>
          <w:bCs/>
          <w:sz w:val="28"/>
          <w:szCs w:val="28"/>
        </w:rPr>
        <w:t xml:space="preserve"> ДК в </w:t>
      </w:r>
      <w:proofErr w:type="spellStart"/>
      <w:r w:rsidR="000D1601">
        <w:rPr>
          <w:bCs/>
          <w:sz w:val="28"/>
          <w:szCs w:val="28"/>
        </w:rPr>
        <w:t>х</w:t>
      </w:r>
      <w:proofErr w:type="gramStart"/>
      <w:r w:rsidR="000D1601">
        <w:rPr>
          <w:bCs/>
          <w:sz w:val="28"/>
          <w:szCs w:val="28"/>
        </w:rPr>
        <w:t>.С</w:t>
      </w:r>
      <w:proofErr w:type="gramEnd"/>
      <w:r w:rsidR="000D1601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линский</w:t>
      </w:r>
      <w:proofErr w:type="spellEnd"/>
      <w:r>
        <w:rPr>
          <w:bCs/>
          <w:sz w:val="28"/>
          <w:szCs w:val="28"/>
        </w:rPr>
        <w:t xml:space="preserve"> собственными силами.</w:t>
      </w: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Развитие и поддержка народного творчества. (Открытие творческой  мастерской,  организация выставок народного творчества, проведение встреч с интересными людьми.)</w:t>
      </w: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4.Мероприяти</w:t>
      </w:r>
      <w:r w:rsidR="005A1AA7">
        <w:rPr>
          <w:sz w:val="28"/>
          <w:szCs w:val="28"/>
        </w:rPr>
        <w:t>я в рамках год</w:t>
      </w:r>
      <w:r w:rsidR="008B46F2">
        <w:rPr>
          <w:sz w:val="28"/>
          <w:szCs w:val="28"/>
        </w:rPr>
        <w:t>а</w:t>
      </w:r>
      <w:proofErr w:type="gramStart"/>
      <w:r w:rsidR="008B46F2">
        <w:rPr>
          <w:sz w:val="28"/>
          <w:szCs w:val="28"/>
        </w:rPr>
        <w:t xml:space="preserve"> .</w:t>
      </w:r>
      <w:proofErr w:type="gramEnd"/>
    </w:p>
    <w:p w:rsidR="00E976EC" w:rsidRDefault="00E976EC" w:rsidP="00E976EC">
      <w:pPr>
        <w:jc w:val="both"/>
        <w:rPr>
          <w:sz w:val="28"/>
          <w:szCs w:val="28"/>
        </w:rPr>
      </w:pPr>
    </w:p>
    <w:p w:rsidR="002F7C55" w:rsidRDefault="002F7C55" w:rsidP="00E976EC">
      <w:pPr>
        <w:jc w:val="both"/>
        <w:rPr>
          <w:sz w:val="28"/>
          <w:szCs w:val="28"/>
        </w:rPr>
      </w:pPr>
    </w:p>
    <w:p w:rsidR="002F7C55" w:rsidRPr="00715409" w:rsidRDefault="002F7C55" w:rsidP="00E976EC">
      <w:pPr>
        <w:jc w:val="both"/>
        <w:rPr>
          <w:b/>
          <w:sz w:val="28"/>
          <w:szCs w:val="28"/>
        </w:rPr>
      </w:pPr>
      <w:r w:rsidRPr="00715409">
        <w:rPr>
          <w:b/>
          <w:sz w:val="28"/>
          <w:szCs w:val="28"/>
        </w:rPr>
        <w:t xml:space="preserve">Глава администрации </w:t>
      </w:r>
      <w:proofErr w:type="spellStart"/>
      <w:r w:rsidRPr="00715409">
        <w:rPr>
          <w:b/>
          <w:sz w:val="28"/>
          <w:szCs w:val="28"/>
        </w:rPr>
        <w:t>Лукичевского</w:t>
      </w:r>
      <w:proofErr w:type="spellEnd"/>
      <w:r w:rsidRPr="00715409">
        <w:rPr>
          <w:b/>
          <w:sz w:val="28"/>
          <w:szCs w:val="28"/>
        </w:rPr>
        <w:t xml:space="preserve"> </w:t>
      </w:r>
    </w:p>
    <w:p w:rsidR="002F7C55" w:rsidRDefault="002F7C55" w:rsidP="00E976EC">
      <w:pPr>
        <w:jc w:val="both"/>
        <w:rPr>
          <w:sz w:val="28"/>
          <w:szCs w:val="28"/>
        </w:rPr>
      </w:pPr>
      <w:r w:rsidRPr="00715409">
        <w:rPr>
          <w:b/>
          <w:sz w:val="28"/>
          <w:szCs w:val="28"/>
        </w:rPr>
        <w:t xml:space="preserve">сельского поселения                                                           Г. И. </w:t>
      </w:r>
      <w:proofErr w:type="spellStart"/>
      <w:r w:rsidRPr="00715409">
        <w:rPr>
          <w:b/>
          <w:sz w:val="28"/>
          <w:szCs w:val="28"/>
        </w:rPr>
        <w:t>Гарбуз</w:t>
      </w:r>
      <w:proofErr w:type="spellEnd"/>
      <w:r>
        <w:rPr>
          <w:sz w:val="28"/>
          <w:szCs w:val="28"/>
        </w:rPr>
        <w:t>.</w:t>
      </w:r>
    </w:p>
    <w:p w:rsidR="00832AC8" w:rsidRDefault="00832AC8" w:rsidP="00E976EC">
      <w:pPr>
        <w:jc w:val="both"/>
        <w:rPr>
          <w:sz w:val="28"/>
          <w:szCs w:val="28"/>
        </w:rPr>
      </w:pPr>
    </w:p>
    <w:p w:rsidR="00832AC8" w:rsidRDefault="00832AC8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18.07.2018 г.</w:t>
      </w: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976EC" w:rsidRDefault="00E976EC" w:rsidP="00E976EC">
      <w:pPr>
        <w:jc w:val="both"/>
        <w:rPr>
          <w:bCs/>
          <w:sz w:val="28"/>
          <w:szCs w:val="28"/>
        </w:rPr>
      </w:pPr>
    </w:p>
    <w:p w:rsidR="0048625B" w:rsidRDefault="0048625B" w:rsidP="0048625B">
      <w:pPr>
        <w:jc w:val="both"/>
        <w:rPr>
          <w:sz w:val="28"/>
          <w:szCs w:val="28"/>
        </w:rPr>
      </w:pPr>
    </w:p>
    <w:p w:rsidR="00D213DA" w:rsidRDefault="00D213DA" w:rsidP="00D213DA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  </w:t>
      </w:r>
    </w:p>
    <w:p w:rsidR="00D213DA" w:rsidRDefault="00D213DA" w:rsidP="00D213DA">
      <w:pPr>
        <w:jc w:val="both"/>
        <w:rPr>
          <w:sz w:val="28"/>
          <w:szCs w:val="48"/>
        </w:rPr>
      </w:pPr>
    </w:p>
    <w:p w:rsidR="00DA6595" w:rsidRPr="00223B46" w:rsidRDefault="00DA6595" w:rsidP="00167D2E">
      <w:pPr>
        <w:jc w:val="both"/>
        <w:rPr>
          <w:sz w:val="32"/>
          <w:szCs w:val="32"/>
        </w:rPr>
      </w:pPr>
    </w:p>
    <w:sectPr w:rsidR="00DA6595" w:rsidRPr="00223B46" w:rsidSect="006A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3D" w:rsidRDefault="0051593D" w:rsidP="00052535">
      <w:r>
        <w:separator/>
      </w:r>
    </w:p>
  </w:endnote>
  <w:endnote w:type="continuationSeparator" w:id="0">
    <w:p w:rsidR="0051593D" w:rsidRDefault="0051593D" w:rsidP="0005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3D" w:rsidRDefault="0051593D" w:rsidP="00052535">
      <w:r>
        <w:separator/>
      </w:r>
    </w:p>
  </w:footnote>
  <w:footnote w:type="continuationSeparator" w:id="0">
    <w:p w:rsidR="0051593D" w:rsidRDefault="0051593D" w:rsidP="0005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F4017"/>
    <w:multiLevelType w:val="hybridMultilevel"/>
    <w:tmpl w:val="6C1E2758"/>
    <w:lvl w:ilvl="0" w:tplc="69F4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3B1"/>
    <w:rsid w:val="00001604"/>
    <w:rsid w:val="00001633"/>
    <w:rsid w:val="00003C27"/>
    <w:rsid w:val="00011316"/>
    <w:rsid w:val="00011596"/>
    <w:rsid w:val="00014700"/>
    <w:rsid w:val="00014DD6"/>
    <w:rsid w:val="00016DD5"/>
    <w:rsid w:val="0002078F"/>
    <w:rsid w:val="000248A5"/>
    <w:rsid w:val="000320F0"/>
    <w:rsid w:val="00032D1E"/>
    <w:rsid w:val="00036854"/>
    <w:rsid w:val="00041A6B"/>
    <w:rsid w:val="00042697"/>
    <w:rsid w:val="00052535"/>
    <w:rsid w:val="000561DC"/>
    <w:rsid w:val="000609AF"/>
    <w:rsid w:val="000659C0"/>
    <w:rsid w:val="00070282"/>
    <w:rsid w:val="00070F1C"/>
    <w:rsid w:val="0007454A"/>
    <w:rsid w:val="0008529F"/>
    <w:rsid w:val="00087805"/>
    <w:rsid w:val="00095C53"/>
    <w:rsid w:val="000A3641"/>
    <w:rsid w:val="000A36F3"/>
    <w:rsid w:val="000B46FF"/>
    <w:rsid w:val="000C41F5"/>
    <w:rsid w:val="000C6201"/>
    <w:rsid w:val="000C70B8"/>
    <w:rsid w:val="000D06DE"/>
    <w:rsid w:val="000D1601"/>
    <w:rsid w:val="000D2C6E"/>
    <w:rsid w:val="000D4183"/>
    <w:rsid w:val="000D4BD2"/>
    <w:rsid w:val="000D76AC"/>
    <w:rsid w:val="000E07E5"/>
    <w:rsid w:val="00101FDD"/>
    <w:rsid w:val="0010664F"/>
    <w:rsid w:val="00106BB2"/>
    <w:rsid w:val="001171AE"/>
    <w:rsid w:val="001216AF"/>
    <w:rsid w:val="00125C08"/>
    <w:rsid w:val="0012621E"/>
    <w:rsid w:val="00127929"/>
    <w:rsid w:val="00130E79"/>
    <w:rsid w:val="001328C5"/>
    <w:rsid w:val="001371DA"/>
    <w:rsid w:val="0014655A"/>
    <w:rsid w:val="00150BAC"/>
    <w:rsid w:val="001570C8"/>
    <w:rsid w:val="0016128A"/>
    <w:rsid w:val="00162E09"/>
    <w:rsid w:val="00165D49"/>
    <w:rsid w:val="0016646B"/>
    <w:rsid w:val="00167D2E"/>
    <w:rsid w:val="00171FBC"/>
    <w:rsid w:val="0019210D"/>
    <w:rsid w:val="00193758"/>
    <w:rsid w:val="001A0EA8"/>
    <w:rsid w:val="001A1193"/>
    <w:rsid w:val="001A155F"/>
    <w:rsid w:val="001B1F62"/>
    <w:rsid w:val="001B6572"/>
    <w:rsid w:val="001B692D"/>
    <w:rsid w:val="001C348F"/>
    <w:rsid w:val="001D7EFC"/>
    <w:rsid w:val="001E0520"/>
    <w:rsid w:val="001E5F6B"/>
    <w:rsid w:val="001F00E5"/>
    <w:rsid w:val="001F049A"/>
    <w:rsid w:val="001F24E5"/>
    <w:rsid w:val="00203B3D"/>
    <w:rsid w:val="00204853"/>
    <w:rsid w:val="0021115A"/>
    <w:rsid w:val="002118C7"/>
    <w:rsid w:val="00223B46"/>
    <w:rsid w:val="002251DD"/>
    <w:rsid w:val="00226418"/>
    <w:rsid w:val="00236111"/>
    <w:rsid w:val="00236235"/>
    <w:rsid w:val="0024042F"/>
    <w:rsid w:val="00243E20"/>
    <w:rsid w:val="002448FC"/>
    <w:rsid w:val="002534FA"/>
    <w:rsid w:val="002543B1"/>
    <w:rsid w:val="00260C5B"/>
    <w:rsid w:val="00267612"/>
    <w:rsid w:val="002843FC"/>
    <w:rsid w:val="00285730"/>
    <w:rsid w:val="002A24ED"/>
    <w:rsid w:val="002A4AA1"/>
    <w:rsid w:val="002B5236"/>
    <w:rsid w:val="002B59AA"/>
    <w:rsid w:val="002C1CCD"/>
    <w:rsid w:val="002C26DA"/>
    <w:rsid w:val="002D0393"/>
    <w:rsid w:val="002D5A78"/>
    <w:rsid w:val="002F36B2"/>
    <w:rsid w:val="002F594D"/>
    <w:rsid w:val="002F7C55"/>
    <w:rsid w:val="0030315D"/>
    <w:rsid w:val="00303A0E"/>
    <w:rsid w:val="0031010B"/>
    <w:rsid w:val="00312AD5"/>
    <w:rsid w:val="003140B9"/>
    <w:rsid w:val="00314363"/>
    <w:rsid w:val="0032006F"/>
    <w:rsid w:val="00351C34"/>
    <w:rsid w:val="00354795"/>
    <w:rsid w:val="00357915"/>
    <w:rsid w:val="00361983"/>
    <w:rsid w:val="00363B4B"/>
    <w:rsid w:val="00364635"/>
    <w:rsid w:val="00366F9F"/>
    <w:rsid w:val="003808E7"/>
    <w:rsid w:val="00382A38"/>
    <w:rsid w:val="003840BD"/>
    <w:rsid w:val="00387AC0"/>
    <w:rsid w:val="00390D66"/>
    <w:rsid w:val="003A79EE"/>
    <w:rsid w:val="003B06D3"/>
    <w:rsid w:val="003B5A75"/>
    <w:rsid w:val="003B6EAA"/>
    <w:rsid w:val="003C4B97"/>
    <w:rsid w:val="003D35C5"/>
    <w:rsid w:val="003D5C94"/>
    <w:rsid w:val="003F08E6"/>
    <w:rsid w:val="003F5339"/>
    <w:rsid w:val="00402E5F"/>
    <w:rsid w:val="0040605E"/>
    <w:rsid w:val="00406F97"/>
    <w:rsid w:val="00422EE9"/>
    <w:rsid w:val="00423AD6"/>
    <w:rsid w:val="004362B5"/>
    <w:rsid w:val="00446E7C"/>
    <w:rsid w:val="0045534E"/>
    <w:rsid w:val="00456712"/>
    <w:rsid w:val="00460F32"/>
    <w:rsid w:val="004721CF"/>
    <w:rsid w:val="00481C5E"/>
    <w:rsid w:val="0048625B"/>
    <w:rsid w:val="00495B10"/>
    <w:rsid w:val="004A4C58"/>
    <w:rsid w:val="004A5423"/>
    <w:rsid w:val="004A7627"/>
    <w:rsid w:val="004C2319"/>
    <w:rsid w:val="004D20AA"/>
    <w:rsid w:val="004D4973"/>
    <w:rsid w:val="004E7495"/>
    <w:rsid w:val="004F4F1D"/>
    <w:rsid w:val="00505EDC"/>
    <w:rsid w:val="005115A9"/>
    <w:rsid w:val="0051593D"/>
    <w:rsid w:val="00517E52"/>
    <w:rsid w:val="0052060C"/>
    <w:rsid w:val="00525FFD"/>
    <w:rsid w:val="005342CE"/>
    <w:rsid w:val="005426EC"/>
    <w:rsid w:val="00542A5E"/>
    <w:rsid w:val="00545F6E"/>
    <w:rsid w:val="0056035F"/>
    <w:rsid w:val="00563414"/>
    <w:rsid w:val="00566D86"/>
    <w:rsid w:val="005670AA"/>
    <w:rsid w:val="00570042"/>
    <w:rsid w:val="005719A3"/>
    <w:rsid w:val="0057640C"/>
    <w:rsid w:val="0058084A"/>
    <w:rsid w:val="005A1AA7"/>
    <w:rsid w:val="005A2422"/>
    <w:rsid w:val="005B0460"/>
    <w:rsid w:val="005B467C"/>
    <w:rsid w:val="005B494E"/>
    <w:rsid w:val="005B7EA5"/>
    <w:rsid w:val="005C3B13"/>
    <w:rsid w:val="005C7B08"/>
    <w:rsid w:val="005D11C7"/>
    <w:rsid w:val="005D2D5A"/>
    <w:rsid w:val="005D3C2D"/>
    <w:rsid w:val="005D6E2C"/>
    <w:rsid w:val="005E0B9C"/>
    <w:rsid w:val="005E20B0"/>
    <w:rsid w:val="00603759"/>
    <w:rsid w:val="00610716"/>
    <w:rsid w:val="00611493"/>
    <w:rsid w:val="00614999"/>
    <w:rsid w:val="006212B6"/>
    <w:rsid w:val="006234C0"/>
    <w:rsid w:val="00633DEA"/>
    <w:rsid w:val="006428A3"/>
    <w:rsid w:val="00642C9D"/>
    <w:rsid w:val="00652311"/>
    <w:rsid w:val="00666D3C"/>
    <w:rsid w:val="00681B0E"/>
    <w:rsid w:val="00685B72"/>
    <w:rsid w:val="00690002"/>
    <w:rsid w:val="00696C93"/>
    <w:rsid w:val="006A0741"/>
    <w:rsid w:val="006A3D21"/>
    <w:rsid w:val="006A41DB"/>
    <w:rsid w:val="006A7692"/>
    <w:rsid w:val="006B516E"/>
    <w:rsid w:val="006B6BAC"/>
    <w:rsid w:val="006C0D22"/>
    <w:rsid w:val="006C6134"/>
    <w:rsid w:val="006D0B9C"/>
    <w:rsid w:val="006D79A0"/>
    <w:rsid w:val="006E30B2"/>
    <w:rsid w:val="006F27D9"/>
    <w:rsid w:val="006F7337"/>
    <w:rsid w:val="00705F27"/>
    <w:rsid w:val="00706C44"/>
    <w:rsid w:val="00710C9C"/>
    <w:rsid w:val="00715409"/>
    <w:rsid w:val="007156F0"/>
    <w:rsid w:val="007177DF"/>
    <w:rsid w:val="007327BF"/>
    <w:rsid w:val="00733A84"/>
    <w:rsid w:val="00744EC1"/>
    <w:rsid w:val="0074615C"/>
    <w:rsid w:val="00757DF1"/>
    <w:rsid w:val="00767E0A"/>
    <w:rsid w:val="007761D5"/>
    <w:rsid w:val="007776D9"/>
    <w:rsid w:val="007854E4"/>
    <w:rsid w:val="00787BFE"/>
    <w:rsid w:val="0079364D"/>
    <w:rsid w:val="007A34FE"/>
    <w:rsid w:val="007B0847"/>
    <w:rsid w:val="007B632F"/>
    <w:rsid w:val="007C0431"/>
    <w:rsid w:val="007C1687"/>
    <w:rsid w:val="007D0128"/>
    <w:rsid w:val="007D0B6F"/>
    <w:rsid w:val="007D1015"/>
    <w:rsid w:val="007D2053"/>
    <w:rsid w:val="007D5B6C"/>
    <w:rsid w:val="007E1832"/>
    <w:rsid w:val="007E25EA"/>
    <w:rsid w:val="007E3BC7"/>
    <w:rsid w:val="007F411D"/>
    <w:rsid w:val="008007CD"/>
    <w:rsid w:val="00805BAB"/>
    <w:rsid w:val="00806D62"/>
    <w:rsid w:val="008230EE"/>
    <w:rsid w:val="00824AF7"/>
    <w:rsid w:val="00832AC8"/>
    <w:rsid w:val="008412D7"/>
    <w:rsid w:val="0084750C"/>
    <w:rsid w:val="00863399"/>
    <w:rsid w:val="00867D32"/>
    <w:rsid w:val="00867D4E"/>
    <w:rsid w:val="00875EB2"/>
    <w:rsid w:val="00876B97"/>
    <w:rsid w:val="008831F7"/>
    <w:rsid w:val="00883E08"/>
    <w:rsid w:val="0088486C"/>
    <w:rsid w:val="00897C22"/>
    <w:rsid w:val="008A1F6E"/>
    <w:rsid w:val="008A6D5A"/>
    <w:rsid w:val="008B46F2"/>
    <w:rsid w:val="008B6CDD"/>
    <w:rsid w:val="008C688C"/>
    <w:rsid w:val="008D4895"/>
    <w:rsid w:val="008E642D"/>
    <w:rsid w:val="008F3EA8"/>
    <w:rsid w:val="00900356"/>
    <w:rsid w:val="00906A25"/>
    <w:rsid w:val="009079D7"/>
    <w:rsid w:val="00912B3A"/>
    <w:rsid w:val="00915C99"/>
    <w:rsid w:val="00920C87"/>
    <w:rsid w:val="00921FDF"/>
    <w:rsid w:val="00934043"/>
    <w:rsid w:val="00960772"/>
    <w:rsid w:val="00976BDB"/>
    <w:rsid w:val="0098749E"/>
    <w:rsid w:val="00987F75"/>
    <w:rsid w:val="009920CF"/>
    <w:rsid w:val="00995264"/>
    <w:rsid w:val="009A4888"/>
    <w:rsid w:val="009A61C8"/>
    <w:rsid w:val="009A78F5"/>
    <w:rsid w:val="009B0E2C"/>
    <w:rsid w:val="009B2728"/>
    <w:rsid w:val="009B27B6"/>
    <w:rsid w:val="009B3899"/>
    <w:rsid w:val="009C00E6"/>
    <w:rsid w:val="009C5CCB"/>
    <w:rsid w:val="009D6887"/>
    <w:rsid w:val="009E1E3D"/>
    <w:rsid w:val="009E658B"/>
    <w:rsid w:val="009F0A1E"/>
    <w:rsid w:val="00A010CD"/>
    <w:rsid w:val="00A10627"/>
    <w:rsid w:val="00A1125A"/>
    <w:rsid w:val="00A15A12"/>
    <w:rsid w:val="00A17624"/>
    <w:rsid w:val="00A22DE9"/>
    <w:rsid w:val="00A27423"/>
    <w:rsid w:val="00A3156C"/>
    <w:rsid w:val="00A34D71"/>
    <w:rsid w:val="00A44766"/>
    <w:rsid w:val="00A6424E"/>
    <w:rsid w:val="00A66A7C"/>
    <w:rsid w:val="00A67194"/>
    <w:rsid w:val="00A8274B"/>
    <w:rsid w:val="00AA188E"/>
    <w:rsid w:val="00AC0480"/>
    <w:rsid w:val="00AD3F54"/>
    <w:rsid w:val="00AD6764"/>
    <w:rsid w:val="00AE1A76"/>
    <w:rsid w:val="00AE6526"/>
    <w:rsid w:val="00AF114D"/>
    <w:rsid w:val="00AF6E53"/>
    <w:rsid w:val="00B206A8"/>
    <w:rsid w:val="00B318E3"/>
    <w:rsid w:val="00B43D68"/>
    <w:rsid w:val="00B455CE"/>
    <w:rsid w:val="00B4676D"/>
    <w:rsid w:val="00B51271"/>
    <w:rsid w:val="00B53F6B"/>
    <w:rsid w:val="00B56B3A"/>
    <w:rsid w:val="00B62F5F"/>
    <w:rsid w:val="00B6460F"/>
    <w:rsid w:val="00B74B26"/>
    <w:rsid w:val="00B803CD"/>
    <w:rsid w:val="00B81461"/>
    <w:rsid w:val="00B902D5"/>
    <w:rsid w:val="00B915DB"/>
    <w:rsid w:val="00B94BBE"/>
    <w:rsid w:val="00B97893"/>
    <w:rsid w:val="00BA0D24"/>
    <w:rsid w:val="00BA6041"/>
    <w:rsid w:val="00BB3E85"/>
    <w:rsid w:val="00BD0E84"/>
    <w:rsid w:val="00BD12C4"/>
    <w:rsid w:val="00BE1288"/>
    <w:rsid w:val="00BE4ADE"/>
    <w:rsid w:val="00BF46D1"/>
    <w:rsid w:val="00BF5905"/>
    <w:rsid w:val="00BF75CE"/>
    <w:rsid w:val="00C05AF0"/>
    <w:rsid w:val="00C1008C"/>
    <w:rsid w:val="00C13903"/>
    <w:rsid w:val="00C15D9E"/>
    <w:rsid w:val="00C3247A"/>
    <w:rsid w:val="00C340A0"/>
    <w:rsid w:val="00C3478E"/>
    <w:rsid w:val="00C36781"/>
    <w:rsid w:val="00C36C5D"/>
    <w:rsid w:val="00C37F65"/>
    <w:rsid w:val="00C41642"/>
    <w:rsid w:val="00C44B8A"/>
    <w:rsid w:val="00C467A1"/>
    <w:rsid w:val="00C5639F"/>
    <w:rsid w:val="00C71263"/>
    <w:rsid w:val="00C748BD"/>
    <w:rsid w:val="00C92AF8"/>
    <w:rsid w:val="00C9362A"/>
    <w:rsid w:val="00CA37A1"/>
    <w:rsid w:val="00CB2671"/>
    <w:rsid w:val="00CB3FD8"/>
    <w:rsid w:val="00CB6326"/>
    <w:rsid w:val="00CB72B9"/>
    <w:rsid w:val="00CC014A"/>
    <w:rsid w:val="00CD61C0"/>
    <w:rsid w:val="00CE18FB"/>
    <w:rsid w:val="00CE49F1"/>
    <w:rsid w:val="00CF540D"/>
    <w:rsid w:val="00D01102"/>
    <w:rsid w:val="00D028CF"/>
    <w:rsid w:val="00D13C3A"/>
    <w:rsid w:val="00D213DA"/>
    <w:rsid w:val="00D27A5D"/>
    <w:rsid w:val="00D30A62"/>
    <w:rsid w:val="00D41B91"/>
    <w:rsid w:val="00D62C45"/>
    <w:rsid w:val="00D63088"/>
    <w:rsid w:val="00D65E83"/>
    <w:rsid w:val="00D67A33"/>
    <w:rsid w:val="00D7036B"/>
    <w:rsid w:val="00D71751"/>
    <w:rsid w:val="00D7308D"/>
    <w:rsid w:val="00D75AE7"/>
    <w:rsid w:val="00D8160A"/>
    <w:rsid w:val="00D81D16"/>
    <w:rsid w:val="00D82CF6"/>
    <w:rsid w:val="00D839CE"/>
    <w:rsid w:val="00D87BED"/>
    <w:rsid w:val="00D90100"/>
    <w:rsid w:val="00DA6595"/>
    <w:rsid w:val="00DA7534"/>
    <w:rsid w:val="00DB1B42"/>
    <w:rsid w:val="00DB3347"/>
    <w:rsid w:val="00DB5C99"/>
    <w:rsid w:val="00DC23A4"/>
    <w:rsid w:val="00DD0471"/>
    <w:rsid w:val="00DD3CE7"/>
    <w:rsid w:val="00DD40E1"/>
    <w:rsid w:val="00DD4965"/>
    <w:rsid w:val="00DD5E02"/>
    <w:rsid w:val="00DE064A"/>
    <w:rsid w:val="00DE51E0"/>
    <w:rsid w:val="00DE7DBB"/>
    <w:rsid w:val="00DE7E4E"/>
    <w:rsid w:val="00DF0E4D"/>
    <w:rsid w:val="00DF1F6C"/>
    <w:rsid w:val="00DF224E"/>
    <w:rsid w:val="00E00284"/>
    <w:rsid w:val="00E01F0F"/>
    <w:rsid w:val="00E06643"/>
    <w:rsid w:val="00E17DCF"/>
    <w:rsid w:val="00E202E4"/>
    <w:rsid w:val="00E279ED"/>
    <w:rsid w:val="00E27DBD"/>
    <w:rsid w:val="00E61372"/>
    <w:rsid w:val="00E6323E"/>
    <w:rsid w:val="00E66815"/>
    <w:rsid w:val="00E877F8"/>
    <w:rsid w:val="00E94E2A"/>
    <w:rsid w:val="00E9715D"/>
    <w:rsid w:val="00E976EC"/>
    <w:rsid w:val="00EA0488"/>
    <w:rsid w:val="00EA6EC4"/>
    <w:rsid w:val="00EB2745"/>
    <w:rsid w:val="00EB4696"/>
    <w:rsid w:val="00EB6451"/>
    <w:rsid w:val="00EC06CE"/>
    <w:rsid w:val="00EC2F71"/>
    <w:rsid w:val="00EC402E"/>
    <w:rsid w:val="00EC5DCC"/>
    <w:rsid w:val="00ED19F6"/>
    <w:rsid w:val="00ED4A1E"/>
    <w:rsid w:val="00ED776E"/>
    <w:rsid w:val="00EE0F74"/>
    <w:rsid w:val="00EE5A03"/>
    <w:rsid w:val="00EF0053"/>
    <w:rsid w:val="00EF05FA"/>
    <w:rsid w:val="00EF62F5"/>
    <w:rsid w:val="00F05AD8"/>
    <w:rsid w:val="00F07609"/>
    <w:rsid w:val="00F150A2"/>
    <w:rsid w:val="00F2135E"/>
    <w:rsid w:val="00F2392F"/>
    <w:rsid w:val="00F23AD1"/>
    <w:rsid w:val="00F3696D"/>
    <w:rsid w:val="00F5229C"/>
    <w:rsid w:val="00F55BAC"/>
    <w:rsid w:val="00F56DD3"/>
    <w:rsid w:val="00F6604A"/>
    <w:rsid w:val="00F705A9"/>
    <w:rsid w:val="00FA2EAB"/>
    <w:rsid w:val="00FA7B35"/>
    <w:rsid w:val="00FB091E"/>
    <w:rsid w:val="00FB1D54"/>
    <w:rsid w:val="00FD401B"/>
    <w:rsid w:val="00FE1FC5"/>
    <w:rsid w:val="00FE230A"/>
    <w:rsid w:val="00FE32B5"/>
    <w:rsid w:val="00FF11B9"/>
    <w:rsid w:val="00FF36FF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6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2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4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535"/>
    <w:rPr>
      <w:sz w:val="24"/>
      <w:szCs w:val="24"/>
    </w:rPr>
  </w:style>
  <w:style w:type="paragraph" w:styleId="a6">
    <w:name w:val="footer"/>
    <w:basedOn w:val="a"/>
    <w:link w:val="a7"/>
    <w:rsid w:val="00052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535"/>
    <w:rPr>
      <w:sz w:val="24"/>
      <w:szCs w:val="24"/>
    </w:rPr>
  </w:style>
  <w:style w:type="paragraph" w:styleId="a8">
    <w:name w:val="List Paragraph"/>
    <w:basedOn w:val="a"/>
    <w:uiPriority w:val="34"/>
    <w:qFormat/>
    <w:rsid w:val="00DA6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2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unhideWhenUsed/>
    <w:rsid w:val="00E976EC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976EC"/>
    <w:rPr>
      <w:sz w:val="28"/>
      <w:szCs w:val="24"/>
    </w:rPr>
  </w:style>
  <w:style w:type="paragraph" w:styleId="ab">
    <w:name w:val="No Spacing"/>
    <w:uiPriority w:val="1"/>
    <w:qFormat/>
    <w:rsid w:val="002A4AA1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7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МИЛЮТИНСКОГО СЕЛЬСКОГО ПОСЕЛЕНИЯ</vt:lpstr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МИЛЮТИНСКОГО СЕЛЬСКОГО ПОСЕЛЕНИЯ</dc:title>
  <dc:creator>User</dc:creator>
  <cp:lastModifiedBy>uzer</cp:lastModifiedBy>
  <cp:revision>116</cp:revision>
  <cp:lastPrinted>2016-07-20T07:53:00Z</cp:lastPrinted>
  <dcterms:created xsi:type="dcterms:W3CDTF">2017-07-17T11:09:00Z</dcterms:created>
  <dcterms:modified xsi:type="dcterms:W3CDTF">2018-07-18T08:08:00Z</dcterms:modified>
</cp:coreProperties>
</file>